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2A736F" w:rsidRPr="003342CA" w:rsidTr="00D97DF4">
        <w:trPr>
          <w:trHeight w:val="2520"/>
        </w:trPr>
        <w:tc>
          <w:tcPr>
            <w:tcW w:w="2250" w:type="dxa"/>
          </w:tcPr>
          <w:p w:rsidR="002A736F" w:rsidRDefault="002A736F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2A736F" w:rsidRDefault="002A736F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A74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9C7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A749C7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2A736F" w:rsidRDefault="002A736F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A736F" w:rsidRPr="00DD676D" w:rsidRDefault="002A736F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A736F" w:rsidRPr="00DD676D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2A736F" w:rsidRPr="00DD676D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2A736F" w:rsidRPr="00DD676D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36F" w:rsidRPr="003342CA" w:rsidRDefault="002A736F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«Математика»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«Математика»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AC15B4" w:rsidRPr="00476F46">
        <w:rPr>
          <w:rFonts w:ascii="Times New Roman" w:hAnsi="Times New Roman"/>
          <w:sz w:val="24"/>
          <w:szCs w:val="24"/>
        </w:rPr>
        <w:t>математике</w:t>
      </w:r>
      <w:r w:rsidRPr="00AC15B4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9B498F" w:rsidRPr="003F3368" w:rsidRDefault="009B498F" w:rsidP="009B498F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F3368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</w:t>
      </w:r>
      <w:proofErr w:type="spellStart"/>
      <w:r w:rsidRPr="003F3368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3F3368">
        <w:rPr>
          <w:rFonts w:ascii="Times New Roman" w:hAnsi="Times New Roman"/>
          <w:bCs/>
          <w:sz w:val="24"/>
          <w:szCs w:val="24"/>
        </w:rPr>
        <w:t xml:space="preserve"> – методический комплект: </w:t>
      </w:r>
      <w:r>
        <w:rPr>
          <w:rFonts w:ascii="Times New Roman" w:hAnsi="Times New Roman"/>
          <w:sz w:val="24"/>
          <w:szCs w:val="24"/>
        </w:rPr>
        <w:t>Математика. 2</w:t>
      </w:r>
      <w:r w:rsidRPr="003F3368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программы, в 2 частях / Т. 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2018</w:t>
      </w:r>
      <w:r w:rsidRPr="003F3368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476F46" w:rsidRPr="00E52BB2" w:rsidRDefault="00476F46" w:rsidP="00476F46">
      <w:pPr>
        <w:pStyle w:val="Default"/>
        <w:ind w:firstLine="567"/>
        <w:jc w:val="both"/>
      </w:pPr>
      <w:r w:rsidRPr="00E52BB2"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476F46" w:rsidRPr="00E52BB2" w:rsidRDefault="00476F46" w:rsidP="00476F46">
      <w:pPr>
        <w:pStyle w:val="Default"/>
        <w:ind w:firstLine="567"/>
        <w:jc w:val="both"/>
      </w:pPr>
      <w:r w:rsidRPr="00E52BB2">
        <w:t xml:space="preserve">Основной </w:t>
      </w:r>
      <w:r w:rsidRPr="00E52BB2">
        <w:rPr>
          <w:b/>
          <w:bCs/>
        </w:rPr>
        <w:t xml:space="preserve">целью </w:t>
      </w:r>
      <w:r w:rsidRPr="00E52BB2">
        <w:t xml:space="preserve">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476F46" w:rsidRPr="00E52BB2" w:rsidRDefault="00476F46" w:rsidP="00476F46">
      <w:pPr>
        <w:pStyle w:val="Default"/>
        <w:ind w:firstLine="567"/>
        <w:jc w:val="both"/>
      </w:pPr>
      <w:r w:rsidRPr="00E52BB2">
        <w:t xml:space="preserve">Исходя из основной цели, </w:t>
      </w:r>
      <w:r w:rsidRPr="00E52BB2">
        <w:rPr>
          <w:b/>
          <w:bCs/>
        </w:rPr>
        <w:t xml:space="preserve">задачами </w:t>
      </w:r>
      <w:r w:rsidRPr="00E52BB2">
        <w:t xml:space="preserve">обучения математике являются: </w:t>
      </w:r>
    </w:p>
    <w:p w:rsidR="00476F46" w:rsidRPr="00E52BB2" w:rsidRDefault="00476F46" w:rsidP="00476F46">
      <w:pPr>
        <w:pStyle w:val="Default"/>
        <w:numPr>
          <w:ilvl w:val="0"/>
          <w:numId w:val="2"/>
        </w:numPr>
        <w:spacing w:after="36"/>
        <w:jc w:val="both"/>
      </w:pPr>
      <w:proofErr w:type="gramStart"/>
      <w:r w:rsidRPr="00E52BB2">
        <w:t>формирование</w:t>
      </w:r>
      <w:proofErr w:type="gramEnd"/>
      <w:r w:rsidRPr="00E52BB2">
        <w:t xml:space="preserve">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476F46" w:rsidRPr="00E52BB2" w:rsidRDefault="00476F46" w:rsidP="00476F46">
      <w:pPr>
        <w:pStyle w:val="Default"/>
        <w:numPr>
          <w:ilvl w:val="0"/>
          <w:numId w:val="2"/>
        </w:numPr>
        <w:jc w:val="both"/>
      </w:pPr>
      <w:proofErr w:type="gramStart"/>
      <w:r w:rsidRPr="00E52BB2">
        <w:t>коррекция</w:t>
      </w:r>
      <w:proofErr w:type="gramEnd"/>
      <w:r w:rsidRPr="00E52BB2">
        <w:t xml:space="preserve">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учётом их индивидуальных возможностей; </w:t>
      </w:r>
    </w:p>
    <w:p w:rsidR="00476F46" w:rsidRPr="00E52BB2" w:rsidRDefault="00476F46" w:rsidP="00476F46">
      <w:pPr>
        <w:pStyle w:val="Default"/>
        <w:numPr>
          <w:ilvl w:val="0"/>
          <w:numId w:val="2"/>
        </w:numPr>
        <w:jc w:val="both"/>
      </w:pPr>
      <w:r w:rsidRPr="00E52BB2"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2518F4" w:rsidRPr="00E52BB2" w:rsidRDefault="002518F4" w:rsidP="00266AD6">
      <w:pPr>
        <w:pStyle w:val="Default"/>
        <w:spacing w:after="36"/>
        <w:ind w:firstLine="56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476F46" w:rsidRPr="00E52BB2" w:rsidRDefault="00476F46" w:rsidP="00476F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Математика - важный общеобразовательный предмет, который готовит обучающихся с отклонениями в интеллектуальном развитии к жизни и 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 Обучение математике носит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lastRenderedPageBreak/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2"/>
        <w:gridCol w:w="1578"/>
        <w:gridCol w:w="1168"/>
        <w:gridCol w:w="1208"/>
        <w:gridCol w:w="1228"/>
        <w:gridCol w:w="1228"/>
        <w:gridCol w:w="1609"/>
      </w:tblGrid>
      <w:tr w:rsidR="002518F4" w:rsidRPr="00E52BB2" w:rsidTr="009974EA">
        <w:tc>
          <w:tcPr>
            <w:tcW w:w="2093" w:type="dxa"/>
          </w:tcPr>
          <w:p w:rsidR="002518F4" w:rsidRPr="00E52BB2" w:rsidRDefault="002518F4" w:rsidP="00997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52BB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52BB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52BB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52BB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771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2518F4" w:rsidRPr="00E52BB2" w:rsidTr="009974EA">
        <w:tc>
          <w:tcPr>
            <w:tcW w:w="2093" w:type="dxa"/>
          </w:tcPr>
          <w:p w:rsidR="002518F4" w:rsidRPr="00E52BB2" w:rsidRDefault="002518F4" w:rsidP="00997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518F4" w:rsidRPr="00E52BB2" w:rsidRDefault="00304615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2518F4" w:rsidRPr="00E52BB2" w:rsidRDefault="00304615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2518F4" w:rsidRPr="00E52BB2" w:rsidRDefault="00304615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71" w:type="dxa"/>
          </w:tcPr>
          <w:p w:rsidR="002518F4" w:rsidRPr="00E52BB2" w:rsidRDefault="00304615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66AD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 «Математика»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2518F4" w:rsidRPr="00E52BB2" w:rsidRDefault="002518F4" w:rsidP="002518F4">
      <w:pPr>
        <w:numPr>
          <w:ilvl w:val="0"/>
          <w:numId w:val="6"/>
        </w:numPr>
        <w:spacing w:after="150" w:line="300" w:lineRule="atLeast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t>готов</w:t>
      </w: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2518F4" w:rsidRPr="00E52BB2" w:rsidRDefault="002518F4" w:rsidP="002518F4">
      <w:pPr>
        <w:numPr>
          <w:ilvl w:val="0"/>
          <w:numId w:val="6"/>
        </w:numPr>
        <w:spacing w:after="150" w:line="300" w:lineRule="atLeast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ха</w:t>
      </w: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ких задач могут быть им успешно решены; </w:t>
      </w:r>
    </w:p>
    <w:p w:rsidR="002518F4" w:rsidRPr="00E52BB2" w:rsidRDefault="002518F4" w:rsidP="002518F4">
      <w:pPr>
        <w:numPr>
          <w:ilvl w:val="0"/>
          <w:numId w:val="6"/>
        </w:numPr>
        <w:spacing w:after="150" w:line="300" w:lineRule="atLeast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t>познавательный ин</w:t>
      </w:r>
      <w:r w:rsidRPr="00E52BB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терес к математической науке.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5125"/>
      </w:tblGrid>
      <w:tr w:rsidR="002518F4" w:rsidRPr="00E52BB2" w:rsidTr="00476F46">
        <w:tc>
          <w:tcPr>
            <w:tcW w:w="4338" w:type="dxa"/>
          </w:tcPr>
          <w:p w:rsidR="002518F4" w:rsidRPr="00E52BB2" w:rsidRDefault="002518F4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  Минимальный уровень</w:t>
            </w:r>
          </w:p>
        </w:tc>
        <w:tc>
          <w:tcPr>
            <w:tcW w:w="5125" w:type="dxa"/>
          </w:tcPr>
          <w:p w:rsidR="002518F4" w:rsidRPr="00E52BB2" w:rsidRDefault="002518F4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Достаточный уровень</w:t>
            </w:r>
          </w:p>
        </w:tc>
      </w:tr>
      <w:tr w:rsidR="00476F46" w:rsidRPr="00E52BB2" w:rsidTr="00476F46">
        <w:tc>
          <w:tcPr>
            <w:tcW w:w="4338" w:type="dxa"/>
          </w:tcPr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числового ряда 1—20 в прямом порядке; откладывание любых чисел в пределах 20, с использованием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счётного материала;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названий компонентов сложения, вычитания;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-понимание смысла арифметических действий сложения и вычитания;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и применение переместительного свойства сложения;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-выполнение устных и письменных действий сложения и вычитания чисел в пределах 10;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единиц измерения (меры) стоимости, длины, массы, времени и их соотношения;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-различение чисел, полученных при счёте и измерении, запись числа, полученного при измерении;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-решение, составление, иллюстрирование изученных простых арифметических задач;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числового ряда 1—20 в прямом и обратном порядке;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-счёт, присчитыванием, отсчитыванием по единице и равными числовыми группами в пределах 20;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-откладывание любых чисел в пределах 20 с использованием счётного материала;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названия компонентов сложения, вычитания;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-понимание смысла арифметических действий сложения и вычитания;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и применение переместительного свойство сложения;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-выполнение устных и письменных действий сложения и вычитания чисел в пределах 20;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единиц (мер) измерения стоимости, длины, массы, времени и их соотношения;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-различение чисел, полученных при счёте и измерении, запись чисел, полученных при измерении;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-знание порядка месяцев в году, дней недели;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-решение, составление, иллюстрирование всех изученных простых арифметических задач;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-краткая запись, моделирование содержания, решение составных арифметических задач в два действия;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-различение замкнутых, незамкнутых кривых, ломаных линий; </w:t>
            </w:r>
          </w:p>
          <w:p w:rsidR="00476F46" w:rsidRPr="00E52BB2" w:rsidRDefault="00476F46" w:rsidP="009974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lastRenderedPageBreak/>
              <w:t>-знание названий элементов четырехугольников; вычерчивание прямоугольника (квадрата);</w:t>
            </w:r>
          </w:p>
        </w:tc>
      </w:tr>
    </w:tbl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595488" w:rsidRDefault="002518F4" w:rsidP="00266AD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1C50BD" w:rsidRPr="001C50BD" w:rsidRDefault="001C50BD" w:rsidP="001C50B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Входить и выходить из учебного помещения со звонком </w:t>
      </w:r>
    </w:p>
    <w:p w:rsidR="001C50BD" w:rsidRPr="001C50BD" w:rsidRDefault="001C50BD" w:rsidP="001C50B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Ориентироваться в пространстве класса (зала, учебного помещения) </w:t>
      </w:r>
    </w:p>
    <w:p w:rsidR="001C50BD" w:rsidRPr="001C50BD" w:rsidRDefault="001C50BD" w:rsidP="001C50B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 </w:t>
      </w:r>
    </w:p>
    <w:p w:rsidR="001C50BD" w:rsidRPr="001C50BD" w:rsidRDefault="001C50BD" w:rsidP="001C50B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 под руководством учителя;</w:t>
      </w:r>
    </w:p>
    <w:p w:rsidR="001C50BD" w:rsidRPr="001C50BD" w:rsidRDefault="001C50BD" w:rsidP="001C50B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Корректировать выполнение задания в соответствии с планом под руководством учителя; Принимать цели и произвольно включаться в деятельность, следовать предложенному плану и работать в общем темпе. </w:t>
      </w:r>
    </w:p>
    <w:p w:rsidR="001C50BD" w:rsidRPr="001C50BD" w:rsidRDefault="001C50BD" w:rsidP="001C50B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одноклассников.</w:t>
      </w:r>
    </w:p>
    <w:p w:rsidR="001C50BD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Познавательные УД: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Выделять существенные, общие и отличительные свойства предметов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Ориентироваться в учебнике, на листе бумаги и у доски под руководством учителя;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Уметь слушать и отвечать на простые вопросы учителя;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Назвать, характеризовать предметы по их основным свойствам (цвету, форме, размеру, материалу); находить общее и различие с помощью учителя; </w:t>
      </w:r>
    </w:p>
    <w:p w:rsid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Плавно читать по слогам слова, предложения, короткие тексты заданий, задач из учебников.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Счет в пределах 20 по единице и равными числовыми группами; таблицу состава чисел (11—18) из двух однозначных чисел с переходом через десяток; </w:t>
      </w:r>
    </w:p>
    <w:p w:rsidR="00D07447" w:rsidRPr="00D07447" w:rsidRDefault="00D07447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Н</w:t>
      </w:r>
      <w:r w:rsidR="001C50BD" w:rsidRPr="00D07447">
        <w:rPr>
          <w:rFonts w:ascii="Times New Roman" w:hAnsi="Times New Roman"/>
          <w:sz w:val="24"/>
          <w:szCs w:val="24"/>
        </w:rPr>
        <w:t xml:space="preserve">азвания компонента и результатов сложения и вычитания; математический смысл выражений «столько же», «больше на», «меньше.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Узнавать и различать геометрические фигуры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Выполнять сложение и вычитание чисел в пределах 20 без перехода, с переходом через десяток, с числами, полученными при счете и измерении одной мерой;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Решать простые и составные арифметические задачи и конкретизировать с помощью предметов или их заместителей и кратко записывать содержание задачи; </w:t>
      </w:r>
    </w:p>
    <w:p w:rsid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Узнавать, называть, чертить отрезки, углы — прямой, тупой, острый — на нелинованной бумаге; </w:t>
      </w:r>
    </w:p>
    <w:p w:rsidR="00D07447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Чертить прямоугольник, квадрат на бумаге в клетку</w:t>
      </w:r>
      <w:r w:rsidR="00D07447" w:rsidRPr="00D07447">
        <w:rPr>
          <w:rFonts w:ascii="Times New Roman" w:hAnsi="Times New Roman"/>
          <w:sz w:val="24"/>
          <w:szCs w:val="24"/>
        </w:rPr>
        <w:t>;</w:t>
      </w:r>
      <w:r w:rsidRPr="00D07447">
        <w:rPr>
          <w:rFonts w:ascii="Times New Roman" w:hAnsi="Times New Roman"/>
          <w:sz w:val="24"/>
          <w:szCs w:val="24"/>
        </w:rPr>
        <w:t xml:space="preserve"> </w:t>
      </w:r>
    </w:p>
    <w:p w:rsidR="002518F4" w:rsidRPr="00D07447" w:rsidRDefault="001C50BD" w:rsidP="00D0744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Определять время по часам с точностью до 1 часа. </w:t>
      </w:r>
      <w:r w:rsidR="002518F4" w:rsidRPr="00D07447">
        <w:rPr>
          <w:rFonts w:ascii="Times New Roman" w:hAnsi="Times New Roman"/>
          <w:b/>
          <w:sz w:val="24"/>
          <w:szCs w:val="24"/>
        </w:rPr>
        <w:t xml:space="preserve"> 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Обращаться за помощью и принимать помощь 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 Участвовать в диалоге на уроке в жизненных ситуациях; 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Оформлять свои мысли в устной речи; 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Соблюдать простейшие нормы речевого этикета: здороваться, прощаться; 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Слушать и понимать речь других;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D07447" w:rsidRPr="00D07447" w:rsidRDefault="00D07447" w:rsidP="00D074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</w:t>
      </w:r>
    </w:p>
    <w:p w:rsidR="002518F4" w:rsidRPr="0034449E" w:rsidRDefault="002518F4" w:rsidP="00266AD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4449E">
        <w:rPr>
          <w:rFonts w:ascii="Times New Roman" w:hAnsi="Times New Roman"/>
          <w:b/>
          <w:sz w:val="24"/>
          <w:szCs w:val="24"/>
        </w:rPr>
        <w:lastRenderedPageBreak/>
        <w:t>Критерии и нормы оценки знаний обучающихся</w:t>
      </w:r>
    </w:p>
    <w:p w:rsidR="00E632F3" w:rsidRPr="00E632F3" w:rsidRDefault="00E632F3" w:rsidP="00266AD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32F3">
        <w:rPr>
          <w:rFonts w:ascii="Times New Roman" w:hAnsi="Times New Roman"/>
          <w:b/>
          <w:sz w:val="24"/>
          <w:szCs w:val="24"/>
        </w:rPr>
        <w:t>К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р</w:t>
      </w:r>
      <w:r w:rsidRPr="00E632F3">
        <w:rPr>
          <w:rFonts w:ascii="Times New Roman" w:hAnsi="Times New Roman"/>
          <w:b/>
          <w:sz w:val="24"/>
          <w:szCs w:val="24"/>
        </w:rPr>
        <w:t>и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е</w:t>
      </w:r>
      <w:r w:rsidRPr="00E632F3">
        <w:rPr>
          <w:rFonts w:ascii="Times New Roman" w:hAnsi="Times New Roman"/>
          <w:b/>
          <w:w w:val="99"/>
          <w:sz w:val="24"/>
          <w:szCs w:val="24"/>
        </w:rPr>
        <w:t>р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E632F3">
        <w:rPr>
          <w:rFonts w:ascii="Times New Roman" w:hAnsi="Times New Roman"/>
          <w:b/>
          <w:sz w:val="24"/>
          <w:szCs w:val="24"/>
        </w:rPr>
        <w:t xml:space="preserve">и 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632F3">
        <w:rPr>
          <w:rFonts w:ascii="Times New Roman" w:hAnsi="Times New Roman"/>
          <w:b/>
          <w:w w:val="99"/>
          <w:sz w:val="24"/>
          <w:szCs w:val="24"/>
        </w:rPr>
        <w:t>тм</w:t>
      </w:r>
      <w:r w:rsidRPr="00E632F3">
        <w:rPr>
          <w:rFonts w:ascii="Times New Roman" w:hAnsi="Times New Roman"/>
          <w:b/>
          <w:sz w:val="24"/>
          <w:szCs w:val="24"/>
        </w:rPr>
        <w:t>е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ок</w:t>
      </w:r>
      <w:r w:rsidRPr="00E632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sz w:val="24"/>
          <w:szCs w:val="24"/>
        </w:rPr>
        <w:t>за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sz w:val="24"/>
          <w:szCs w:val="24"/>
        </w:rPr>
        <w:t>у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ну</w:t>
      </w:r>
      <w:r w:rsidRPr="00E632F3">
        <w:rPr>
          <w:rFonts w:ascii="Times New Roman" w:hAnsi="Times New Roman"/>
          <w:b/>
          <w:w w:val="99"/>
          <w:sz w:val="24"/>
          <w:szCs w:val="24"/>
        </w:rPr>
        <w:t>ю</w:t>
      </w:r>
      <w:r w:rsidRPr="00E632F3">
        <w:rPr>
          <w:rFonts w:ascii="Times New Roman" w:hAnsi="Times New Roman"/>
          <w:b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w w:val="99"/>
          <w:sz w:val="24"/>
          <w:szCs w:val="24"/>
        </w:rPr>
        <w:t>р</w:t>
      </w:r>
      <w:r w:rsidRPr="00E632F3">
        <w:rPr>
          <w:rFonts w:ascii="Times New Roman" w:hAnsi="Times New Roman"/>
          <w:b/>
          <w:sz w:val="24"/>
          <w:szCs w:val="24"/>
        </w:rPr>
        <w:t>аб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 xml:space="preserve">у </w:t>
      </w:r>
      <w:r w:rsidRPr="00E632F3">
        <w:rPr>
          <w:rFonts w:ascii="Times New Roman" w:hAnsi="Times New Roman"/>
          <w:b/>
          <w:w w:val="99"/>
          <w:sz w:val="24"/>
          <w:szCs w:val="24"/>
        </w:rPr>
        <w:t>п</w:t>
      </w:r>
      <w:r w:rsidRPr="00E632F3">
        <w:rPr>
          <w:rFonts w:ascii="Times New Roman" w:hAnsi="Times New Roman"/>
          <w:b/>
          <w:sz w:val="24"/>
          <w:szCs w:val="24"/>
        </w:rPr>
        <w:t xml:space="preserve">о </w:t>
      </w:r>
      <w:r w:rsidRPr="00E632F3">
        <w:rPr>
          <w:rFonts w:ascii="Times New Roman" w:hAnsi="Times New Roman"/>
          <w:b/>
          <w:w w:val="99"/>
          <w:sz w:val="24"/>
          <w:szCs w:val="24"/>
        </w:rPr>
        <w:t>м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E632F3">
        <w:rPr>
          <w:rFonts w:ascii="Times New Roman" w:hAnsi="Times New Roman"/>
          <w:b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632F3">
        <w:rPr>
          <w:rFonts w:ascii="Times New Roman" w:hAnsi="Times New Roman"/>
          <w:b/>
          <w:w w:val="99"/>
          <w:sz w:val="24"/>
          <w:szCs w:val="24"/>
        </w:rPr>
        <w:t>м</w:t>
      </w:r>
      <w:r w:rsidRPr="00E632F3">
        <w:rPr>
          <w:rFonts w:ascii="Times New Roman" w:hAnsi="Times New Roman"/>
          <w:b/>
          <w:sz w:val="24"/>
          <w:szCs w:val="24"/>
        </w:rPr>
        <w:t>а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w w:val="99"/>
          <w:sz w:val="24"/>
          <w:szCs w:val="24"/>
        </w:rPr>
        <w:t>и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к</w:t>
      </w:r>
      <w:r w:rsidRPr="00E632F3">
        <w:rPr>
          <w:rFonts w:ascii="Times New Roman" w:hAnsi="Times New Roman"/>
          <w:b/>
          <w:sz w:val="24"/>
          <w:szCs w:val="24"/>
        </w:rPr>
        <w:t xml:space="preserve">е: </w:t>
      </w:r>
    </w:p>
    <w:p w:rsidR="00E632F3" w:rsidRPr="00E632F3" w:rsidRDefault="00E632F3" w:rsidP="00740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AD6">
        <w:rPr>
          <w:rFonts w:ascii="Times New Roman" w:hAnsi="Times New Roman"/>
          <w:b/>
          <w:sz w:val="24"/>
          <w:szCs w:val="24"/>
        </w:rPr>
        <w:t xml:space="preserve"> </w:t>
      </w:r>
      <w:r w:rsidR="00266AD6" w:rsidRPr="00740F9F">
        <w:rPr>
          <w:rFonts w:ascii="Times New Roman" w:hAnsi="Times New Roman"/>
          <w:b/>
          <w:sz w:val="24"/>
          <w:szCs w:val="24"/>
        </w:rPr>
        <w:t>О</w:t>
      </w:r>
      <w:r w:rsidR="00266AD6" w:rsidRPr="00740F9F">
        <w:rPr>
          <w:rFonts w:ascii="Times New Roman" w:hAnsi="Times New Roman"/>
          <w:b/>
          <w:spacing w:val="1"/>
          <w:sz w:val="24"/>
          <w:szCs w:val="24"/>
        </w:rPr>
        <w:t>ц</w:t>
      </w:r>
      <w:r w:rsidR="00266AD6" w:rsidRPr="00740F9F">
        <w:rPr>
          <w:rFonts w:ascii="Times New Roman" w:hAnsi="Times New Roman"/>
          <w:b/>
          <w:sz w:val="24"/>
          <w:szCs w:val="24"/>
        </w:rPr>
        <w:t>ен</w:t>
      </w:r>
      <w:r w:rsidR="00266AD6" w:rsidRPr="00740F9F">
        <w:rPr>
          <w:rFonts w:ascii="Times New Roman" w:hAnsi="Times New Roman"/>
          <w:b/>
          <w:spacing w:val="1"/>
          <w:sz w:val="24"/>
          <w:szCs w:val="24"/>
        </w:rPr>
        <w:t>к</w:t>
      </w:r>
      <w:r w:rsidR="00266AD6" w:rsidRPr="00740F9F">
        <w:rPr>
          <w:rFonts w:ascii="Times New Roman" w:hAnsi="Times New Roman"/>
          <w:b/>
          <w:sz w:val="24"/>
          <w:szCs w:val="24"/>
        </w:rPr>
        <w:t xml:space="preserve">а </w:t>
      </w:r>
      <w:r w:rsidRPr="00740F9F">
        <w:rPr>
          <w:rFonts w:ascii="Times New Roman" w:hAnsi="Times New Roman"/>
          <w:b/>
          <w:sz w:val="24"/>
          <w:szCs w:val="24"/>
        </w:rPr>
        <w:t>«5»</w:t>
      </w:r>
      <w:r w:rsidRPr="00E632F3">
        <w:rPr>
          <w:rFonts w:ascii="Times New Roman" w:hAnsi="Times New Roman"/>
          <w:sz w:val="24"/>
          <w:szCs w:val="24"/>
        </w:rPr>
        <w:t xml:space="preserve"> с</w:t>
      </w:r>
      <w:r w:rsidRPr="00E632F3">
        <w:rPr>
          <w:rFonts w:ascii="Times New Roman" w:hAnsi="Times New Roman"/>
          <w:spacing w:val="1"/>
          <w:sz w:val="24"/>
          <w:szCs w:val="24"/>
        </w:rPr>
        <w:t>т</w:t>
      </w:r>
      <w:r w:rsidRPr="00E632F3">
        <w:rPr>
          <w:rFonts w:ascii="Times New Roman" w:hAnsi="Times New Roman"/>
          <w:sz w:val="24"/>
          <w:szCs w:val="24"/>
        </w:rPr>
        <w:t>а</w:t>
      </w:r>
      <w:r w:rsidRPr="00E632F3">
        <w:rPr>
          <w:rFonts w:ascii="Times New Roman" w:hAnsi="Times New Roman"/>
          <w:spacing w:val="-2"/>
          <w:w w:val="99"/>
          <w:sz w:val="24"/>
          <w:szCs w:val="24"/>
        </w:rPr>
        <w:t>в</w:t>
      </w:r>
      <w:r w:rsidRPr="00E632F3">
        <w:rPr>
          <w:rFonts w:ascii="Times New Roman" w:hAnsi="Times New Roman"/>
          <w:spacing w:val="-1"/>
          <w:sz w:val="24"/>
          <w:szCs w:val="24"/>
        </w:rPr>
        <w:t>и</w:t>
      </w:r>
      <w:r w:rsidRPr="00E632F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sz w:val="24"/>
          <w:szCs w:val="24"/>
        </w:rPr>
        <w:t>ся у</w:t>
      </w:r>
      <w:r w:rsidRPr="00E632F3">
        <w:rPr>
          <w:rFonts w:ascii="Times New Roman" w:hAnsi="Times New Roman"/>
          <w:spacing w:val="-1"/>
          <w:sz w:val="24"/>
          <w:szCs w:val="24"/>
        </w:rPr>
        <w:t>че</w:t>
      </w:r>
      <w:r w:rsidRPr="00E632F3">
        <w:rPr>
          <w:rFonts w:ascii="Times New Roman" w:hAnsi="Times New Roman"/>
          <w:sz w:val="24"/>
          <w:szCs w:val="24"/>
        </w:rPr>
        <w:t>н</w:t>
      </w:r>
      <w:r w:rsidRPr="00E632F3">
        <w:rPr>
          <w:rFonts w:ascii="Times New Roman" w:hAnsi="Times New Roman"/>
          <w:spacing w:val="1"/>
          <w:sz w:val="24"/>
          <w:szCs w:val="24"/>
        </w:rPr>
        <w:t>ик</w:t>
      </w:r>
      <w:r w:rsidRPr="00E632F3">
        <w:rPr>
          <w:rFonts w:ascii="Times New Roman" w:hAnsi="Times New Roman"/>
          <w:sz w:val="24"/>
          <w:szCs w:val="24"/>
        </w:rPr>
        <w:t>у, е</w:t>
      </w:r>
      <w:r w:rsidRPr="00E632F3">
        <w:rPr>
          <w:rFonts w:ascii="Times New Roman" w:hAnsi="Times New Roman"/>
          <w:spacing w:val="-1"/>
          <w:sz w:val="24"/>
          <w:szCs w:val="24"/>
        </w:rPr>
        <w:t>с</w:t>
      </w:r>
      <w:r w:rsidRPr="00E632F3">
        <w:rPr>
          <w:rFonts w:ascii="Times New Roman" w:hAnsi="Times New Roman"/>
          <w:w w:val="99"/>
          <w:sz w:val="24"/>
          <w:szCs w:val="24"/>
        </w:rPr>
        <w:t>л</w:t>
      </w:r>
      <w:r w:rsidRPr="00E632F3">
        <w:rPr>
          <w:rFonts w:ascii="Times New Roman" w:hAnsi="Times New Roman"/>
          <w:sz w:val="24"/>
          <w:szCs w:val="24"/>
        </w:rPr>
        <w:t>и</w:t>
      </w:r>
      <w:r w:rsidRPr="00E632F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: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дает</w:t>
      </w:r>
      <w:r w:rsidRPr="00E632F3">
        <w:rPr>
          <w:rFonts w:ascii="Times New Roman" w:eastAsia="BGSRH+TimesNewRomanPSMT" w:hAnsi="Times New Roman"/>
          <w:spacing w:val="7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ил</w:t>
      </w:r>
      <w:r w:rsidRPr="00E632F3">
        <w:rPr>
          <w:rFonts w:ascii="Times New Roman" w:eastAsia="BGSRH+TimesNewRomanPSMT" w:hAnsi="Times New Roman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ые,</w:t>
      </w:r>
      <w:r w:rsidRPr="00E632F3">
        <w:rPr>
          <w:rFonts w:ascii="Times New Roman" w:eastAsia="BGSRH+TimesNewRomanPSMT" w:hAnsi="Times New Roman"/>
          <w:spacing w:val="7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осо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7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ответы</w:t>
      </w:r>
      <w:r w:rsidRPr="00E632F3">
        <w:rPr>
          <w:rFonts w:ascii="Times New Roman" w:eastAsia="BGSRH+TimesNewRomanPSMT" w:hAnsi="Times New Roman"/>
          <w:spacing w:val="7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7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все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ав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ен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росы,</w:t>
      </w:r>
      <w:r w:rsidRPr="00E632F3">
        <w:rPr>
          <w:rFonts w:ascii="Times New Roman" w:eastAsia="BGSRH+TimesNewRomanPSMT" w:hAnsi="Times New Roman"/>
          <w:spacing w:val="7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мож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7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одтвер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3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ответа</w:t>
      </w:r>
      <w:r w:rsidRPr="00E632F3">
        <w:rPr>
          <w:rFonts w:ascii="Times New Roman" w:eastAsia="BGSRH+TimesNewRomanPSMT" w:hAnsi="Times New Roman"/>
          <w:spacing w:val="3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редм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о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ракт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чески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дейс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ям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3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3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4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ее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3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меня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ть</w:t>
      </w:r>
      <w:r w:rsidRPr="00E632F3">
        <w:rPr>
          <w:rFonts w:ascii="Times New Roman" w:eastAsia="BGSRH+TimesNewRomanPSMT" w:hAnsi="Times New Roman"/>
          <w:spacing w:val="3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ра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ил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а,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ет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амо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тоя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 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ер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ровать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нн</w:t>
      </w:r>
      <w:r w:rsidRPr="00E632F3">
        <w:rPr>
          <w:rFonts w:ascii="Times New Roman" w:eastAsia="BGSRH+TimesNewRomanPSMT" w:hAnsi="Times New Roman"/>
          <w:sz w:val="24"/>
          <w:szCs w:val="24"/>
        </w:rPr>
        <w:t>ы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че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ми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п</w:t>
      </w:r>
      <w:r w:rsidRPr="00E632F3">
        <w:rPr>
          <w:rFonts w:ascii="Times New Roman" w:eastAsia="BGSRH+TimesNewRomanPSMT" w:hAnsi="Times New Roman"/>
          <w:sz w:val="24"/>
          <w:szCs w:val="24"/>
        </w:rPr>
        <w:t>редс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авл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ниями;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б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ет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амо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тоя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о, с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маль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омо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щью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еля,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равил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ьн</w:t>
      </w:r>
      <w:r w:rsidRPr="00E632F3">
        <w:rPr>
          <w:rFonts w:ascii="Times New Roman" w:eastAsia="BGSRH+TimesNewRomanPSMT" w:hAnsi="Times New Roman"/>
          <w:sz w:val="24"/>
          <w:szCs w:val="24"/>
        </w:rPr>
        <w:t>о ре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, об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ъ</w:t>
      </w:r>
      <w:r w:rsidRPr="00E632F3">
        <w:rPr>
          <w:rFonts w:ascii="Times New Roman" w:eastAsia="BGSRH+TimesNewRomanPSMT" w:hAnsi="Times New Roman"/>
          <w:sz w:val="24"/>
          <w:szCs w:val="24"/>
        </w:rPr>
        <w:t>я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од ре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я;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w w:val="99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ет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из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ть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об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ъ</w:t>
      </w:r>
      <w:r w:rsidRPr="00E632F3">
        <w:rPr>
          <w:rFonts w:ascii="Times New Roman" w:eastAsia="BGSRH+TimesNewRomanPSMT" w:hAnsi="Times New Roman"/>
          <w:sz w:val="24"/>
          <w:szCs w:val="24"/>
        </w:rPr>
        <w:t>яс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ять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5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пи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z w:val="24"/>
          <w:szCs w:val="24"/>
        </w:rPr>
        <w:t>мен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ы</w:t>
      </w:r>
      <w:r w:rsidRPr="00E632F3">
        <w:rPr>
          <w:rFonts w:ascii="Times New Roman" w:eastAsia="BGSRH+TimesNewRomanPSMT" w:hAnsi="Times New Roman"/>
          <w:sz w:val="24"/>
          <w:szCs w:val="24"/>
        </w:rPr>
        <w:t>числ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я;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г)</w:t>
      </w:r>
      <w:r w:rsidRPr="00E632F3">
        <w:rPr>
          <w:rFonts w:ascii="Times New Roman" w:eastAsia="BGSRH+TimesNewRomanPSMT" w:hAnsi="Times New Roman"/>
          <w:spacing w:val="6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6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6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6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ыв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ае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6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>ео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ческ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6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ф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иг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ры,</w:t>
      </w:r>
      <w:r w:rsidRPr="00E632F3">
        <w:rPr>
          <w:rFonts w:ascii="Times New Roman" w:eastAsia="BGSRH+TimesNewRomanPSMT" w:hAnsi="Times New Roman"/>
          <w:spacing w:val="6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6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элеме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ы,</w:t>
      </w:r>
      <w:r w:rsidRPr="00E632F3">
        <w:rPr>
          <w:rFonts w:ascii="Times New Roman" w:eastAsia="BGSRH+TimesNewRomanPSMT" w:hAnsi="Times New Roman"/>
          <w:spacing w:val="6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оложение</w:t>
      </w:r>
      <w:r w:rsidRPr="00E632F3">
        <w:rPr>
          <w:rFonts w:ascii="Times New Roman" w:eastAsia="BGSRH+TimesNewRomanPSMT" w:hAnsi="Times New Roman"/>
          <w:spacing w:val="6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ф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pacing w:val="-7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6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 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нию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д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к д</w:t>
      </w:r>
      <w:r w:rsidRPr="00E632F3">
        <w:rPr>
          <w:rFonts w:ascii="Times New Roman" w:eastAsia="BGSRH+TimesNewRomanPSMT" w:hAnsi="Times New Roman"/>
          <w:spacing w:val="5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2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лоскост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и в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ранс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ве;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7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ил</w:t>
      </w:r>
      <w:r w:rsidRPr="00E632F3">
        <w:rPr>
          <w:rFonts w:ascii="Times New Roman" w:eastAsia="BGSRH+TimesNewRomanPSMT" w:hAnsi="Times New Roman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вы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-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я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работы</w:t>
      </w:r>
      <w:r w:rsidRPr="00E632F3">
        <w:rPr>
          <w:rFonts w:ascii="Times New Roman" w:eastAsia="BGSRH+TimesNewRomanPSMT" w:hAnsi="Times New Roman"/>
          <w:spacing w:val="7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из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ени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7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7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7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по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мер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7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ртеж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о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ин</w:t>
      </w:r>
      <w:r w:rsidRPr="00E632F3">
        <w:rPr>
          <w:rFonts w:ascii="Times New Roman" w:eastAsia="BGSRH+TimesNewRomanPSMT" w:hAnsi="Times New Roman"/>
          <w:sz w:val="24"/>
          <w:szCs w:val="24"/>
        </w:rPr>
        <w:t>ст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тов,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меет об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ъ</w:t>
      </w:r>
      <w:r w:rsidRPr="00E632F3">
        <w:rPr>
          <w:rFonts w:ascii="Times New Roman" w:eastAsia="BGSRH+TimesNewRomanPSMT" w:hAnsi="Times New Roman"/>
          <w:sz w:val="24"/>
          <w:szCs w:val="24"/>
        </w:rPr>
        <w:t>яс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я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п</w:t>
      </w:r>
      <w:r w:rsidRPr="00E632F3">
        <w:rPr>
          <w:rFonts w:ascii="Times New Roman" w:eastAsia="BGSRH+TimesNewRomanPSMT" w:hAnsi="Times New Roman"/>
          <w:sz w:val="24"/>
          <w:szCs w:val="24"/>
        </w:rPr>
        <w:t>оследов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рабо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ы.</w:t>
      </w:r>
    </w:p>
    <w:p w:rsidR="00E632F3" w:rsidRPr="00E632F3" w:rsidRDefault="00E632F3" w:rsidP="00740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0F9F">
        <w:rPr>
          <w:rFonts w:ascii="Times New Roman" w:hAnsi="Times New Roman"/>
          <w:b/>
          <w:sz w:val="24"/>
          <w:szCs w:val="24"/>
        </w:rPr>
        <w:t>О</w:t>
      </w:r>
      <w:r w:rsidRPr="00740F9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740F9F">
        <w:rPr>
          <w:rFonts w:ascii="Times New Roman" w:hAnsi="Times New Roman"/>
          <w:b/>
          <w:sz w:val="24"/>
          <w:szCs w:val="24"/>
        </w:rPr>
        <w:t>ен</w:t>
      </w:r>
      <w:r w:rsidRPr="00740F9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740F9F">
        <w:rPr>
          <w:rFonts w:ascii="Times New Roman" w:hAnsi="Times New Roman"/>
          <w:b/>
          <w:sz w:val="24"/>
          <w:szCs w:val="24"/>
        </w:rPr>
        <w:t>а</w:t>
      </w:r>
      <w:r w:rsidRPr="00740F9F">
        <w:rPr>
          <w:rFonts w:ascii="Times New Roman" w:hAnsi="Times New Roman"/>
          <w:b/>
          <w:spacing w:val="107"/>
          <w:sz w:val="24"/>
          <w:szCs w:val="24"/>
        </w:rPr>
        <w:t xml:space="preserve"> </w:t>
      </w:r>
      <w:r w:rsidRPr="00740F9F">
        <w:rPr>
          <w:rFonts w:ascii="Times New Roman" w:hAnsi="Times New Roman"/>
          <w:b/>
          <w:sz w:val="24"/>
          <w:szCs w:val="24"/>
        </w:rPr>
        <w:t>«4»</w:t>
      </w:r>
      <w:r w:rsidRPr="00E632F3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E632F3">
        <w:rPr>
          <w:rFonts w:ascii="Times New Roman" w:hAnsi="Times New Roman"/>
          <w:sz w:val="24"/>
          <w:szCs w:val="24"/>
        </w:rPr>
        <w:t>с</w:t>
      </w:r>
      <w:r w:rsidRPr="00E632F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sz w:val="24"/>
          <w:szCs w:val="24"/>
        </w:rPr>
        <w:t>а</w:t>
      </w:r>
      <w:r w:rsidRPr="00E632F3">
        <w:rPr>
          <w:rFonts w:ascii="Times New Roman" w:hAnsi="Times New Roman"/>
          <w:w w:val="99"/>
          <w:sz w:val="24"/>
          <w:szCs w:val="24"/>
        </w:rPr>
        <w:t>в</w:t>
      </w:r>
      <w:r w:rsidRPr="00E632F3">
        <w:rPr>
          <w:rFonts w:ascii="Times New Roman" w:hAnsi="Times New Roman"/>
          <w:sz w:val="24"/>
          <w:szCs w:val="24"/>
        </w:rPr>
        <w:t>и</w:t>
      </w:r>
      <w:r w:rsidRPr="00E632F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spacing w:val="-3"/>
          <w:sz w:val="24"/>
          <w:szCs w:val="24"/>
        </w:rPr>
        <w:t>с</w:t>
      </w:r>
      <w:r w:rsidRPr="00E632F3">
        <w:rPr>
          <w:rFonts w:ascii="Times New Roman" w:hAnsi="Times New Roman"/>
          <w:sz w:val="24"/>
          <w:szCs w:val="24"/>
        </w:rPr>
        <w:t>я</w:t>
      </w:r>
      <w:r w:rsidRPr="00E632F3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E632F3">
        <w:rPr>
          <w:rFonts w:ascii="Times New Roman" w:hAnsi="Times New Roman"/>
          <w:sz w:val="24"/>
          <w:szCs w:val="24"/>
        </w:rPr>
        <w:t>учени</w:t>
      </w:r>
      <w:r w:rsidRPr="00E632F3">
        <w:rPr>
          <w:rFonts w:ascii="Times New Roman" w:hAnsi="Times New Roman"/>
          <w:spacing w:val="1"/>
          <w:sz w:val="24"/>
          <w:szCs w:val="24"/>
        </w:rPr>
        <w:t>к</w:t>
      </w:r>
      <w:r w:rsidRPr="00E632F3">
        <w:rPr>
          <w:rFonts w:ascii="Times New Roman" w:hAnsi="Times New Roman"/>
          <w:sz w:val="24"/>
          <w:szCs w:val="24"/>
        </w:rPr>
        <w:t>у,</w:t>
      </w:r>
      <w:r w:rsidRPr="00E632F3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E632F3">
        <w:rPr>
          <w:rFonts w:ascii="Times New Roman" w:hAnsi="Times New Roman"/>
          <w:sz w:val="24"/>
          <w:szCs w:val="24"/>
        </w:rPr>
        <w:t>е</w:t>
      </w:r>
      <w:r w:rsidRPr="00E632F3">
        <w:rPr>
          <w:rFonts w:ascii="Times New Roman" w:hAnsi="Times New Roman"/>
          <w:spacing w:val="-1"/>
          <w:sz w:val="24"/>
          <w:szCs w:val="24"/>
        </w:rPr>
        <w:t>с</w:t>
      </w:r>
      <w:r w:rsidRPr="00E632F3">
        <w:rPr>
          <w:rFonts w:ascii="Times New Roman" w:hAnsi="Times New Roman"/>
          <w:w w:val="99"/>
          <w:sz w:val="24"/>
          <w:szCs w:val="24"/>
        </w:rPr>
        <w:t>ли</w:t>
      </w:r>
      <w:r w:rsidRPr="00E632F3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его</w:t>
      </w:r>
      <w:r w:rsidRPr="00E632F3">
        <w:rPr>
          <w:rFonts w:ascii="Times New Roman" w:eastAsia="BGSRH+TimesNewRomanPSMT" w:hAnsi="Times New Roman"/>
          <w:spacing w:val="10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0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10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овном</w:t>
      </w:r>
      <w:r w:rsidRPr="00E632F3">
        <w:rPr>
          <w:rFonts w:ascii="Times New Roman" w:eastAsia="BGSRH+TimesNewRomanPSMT" w:hAnsi="Times New Roman"/>
          <w:spacing w:val="11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оо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1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ребова</w:t>
      </w:r>
      <w:r w:rsidRPr="00E632F3">
        <w:rPr>
          <w:rFonts w:ascii="Times New Roman" w:eastAsia="BGSRH+TimesNewRomanPSMT" w:hAnsi="Times New Roman"/>
          <w:spacing w:val="2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ям, 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ов</w:t>
      </w:r>
      <w:r w:rsidRPr="00E632F3">
        <w:rPr>
          <w:rFonts w:ascii="Times New Roman" w:eastAsia="BGSRH+TimesNewRomanPSMT" w:hAnsi="Times New Roman"/>
          <w:spacing w:val="2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для 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ц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«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5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»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о: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ответе</w:t>
      </w:r>
      <w:r w:rsidRPr="00E632F3">
        <w:rPr>
          <w:rFonts w:ascii="Times New Roman" w:eastAsia="BGSRH+TimesNewRomanPSMT" w:hAnsi="Times New Roman"/>
          <w:spacing w:val="3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че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pacing w:val="2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ка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2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sz w:val="24"/>
          <w:szCs w:val="24"/>
        </w:rPr>
        <w:t>ель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очнос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2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оговор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z w:val="24"/>
          <w:szCs w:val="24"/>
        </w:rPr>
        <w:t>и,</w:t>
      </w:r>
      <w:r w:rsidRPr="00E632F3">
        <w:rPr>
          <w:rFonts w:ascii="Times New Roman" w:eastAsia="BGSRH+TimesNewRomanPSMT" w:hAnsi="Times New Roman"/>
          <w:spacing w:val="2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жда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ся</w:t>
      </w:r>
      <w:r w:rsidRPr="00E632F3">
        <w:rPr>
          <w:rFonts w:ascii="Times New Roman" w:eastAsia="BGSRH+TimesNewRomanPSMT" w:hAnsi="Times New Roman"/>
          <w:spacing w:val="2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3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до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льн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ы</w:t>
      </w:r>
      <w:r w:rsidRPr="00E632F3">
        <w:rPr>
          <w:rFonts w:ascii="Times New Roman" w:eastAsia="BGSRH+TimesNewRomanPSMT" w:hAnsi="Times New Roman"/>
          <w:sz w:val="24"/>
          <w:szCs w:val="24"/>
        </w:rPr>
        <w:t>х во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рос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,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омо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ющ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х 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у </w:t>
      </w:r>
      <w:r w:rsidRPr="00E632F3">
        <w:rPr>
          <w:rFonts w:ascii="Times New Roman" w:eastAsia="BGSRH+TimesNewRomanPSMT" w:hAnsi="Times New Roman"/>
          <w:spacing w:val="-7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ть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б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вы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нии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1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тдель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ы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1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чая</w:t>
      </w:r>
      <w:r w:rsidRPr="00E632F3">
        <w:rPr>
          <w:rFonts w:ascii="Times New Roman" w:eastAsia="BGSRH+TimesNewRomanPSMT" w:hAnsi="Times New Roman"/>
          <w:spacing w:val="2"/>
          <w:w w:val="99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ждае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ся</w:t>
      </w:r>
      <w:r w:rsidRPr="00E632F3">
        <w:rPr>
          <w:rFonts w:ascii="Times New Roman" w:eastAsia="BGSRH+TimesNewRomanPSMT" w:hAnsi="Times New Roman"/>
          <w:spacing w:val="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до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ых</w:t>
      </w:r>
      <w:r w:rsidRPr="00E632F3">
        <w:rPr>
          <w:rFonts w:ascii="Times New Roman" w:eastAsia="BGSRH+TimesNewRomanPSMT" w:hAnsi="Times New Roman"/>
          <w:spacing w:val="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роме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ж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оч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ых</w:t>
      </w:r>
      <w:r w:rsidRPr="00E632F3">
        <w:rPr>
          <w:rFonts w:ascii="Times New Roman" w:eastAsia="BGSRH+TimesNewRomanPSMT" w:hAnsi="Times New Roman"/>
          <w:spacing w:val="1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-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сях,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ыв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ромеж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точ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ых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ре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льтатов 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опоре на обра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ы ре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ых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редм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ов;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5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6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нии</w:t>
      </w:r>
      <w:r w:rsidRPr="00E632F3">
        <w:rPr>
          <w:rFonts w:ascii="Times New Roman" w:eastAsia="BGSRH+TimesNewRomanPSMT" w:hAnsi="Times New Roman"/>
          <w:spacing w:val="5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адач</w:t>
      </w:r>
      <w:r w:rsidRPr="00E632F3">
        <w:rPr>
          <w:rFonts w:ascii="Times New Roman" w:eastAsia="BGSRH+TimesNewRomanPSMT" w:hAnsi="Times New Roman"/>
          <w:spacing w:val="5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жд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ется</w:t>
      </w:r>
      <w:r w:rsidRPr="00E632F3">
        <w:rPr>
          <w:rFonts w:ascii="Times New Roman" w:eastAsia="BGSRH+TimesNewRomanPSMT" w:hAnsi="Times New Roman"/>
          <w:spacing w:val="6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5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до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ы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6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вопрос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6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5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еля,</w:t>
      </w:r>
      <w:r w:rsidRPr="00E632F3">
        <w:rPr>
          <w:rFonts w:ascii="Times New Roman" w:eastAsia="BGSRH+TimesNewRomanPSMT" w:hAnsi="Times New Roman"/>
          <w:spacing w:val="6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омог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ющ</w:t>
      </w:r>
      <w:r w:rsidRPr="00E632F3">
        <w:rPr>
          <w:rFonts w:ascii="Times New Roman" w:eastAsia="BGSRH+TimesNewRomanPSMT" w:hAnsi="Times New Roman"/>
          <w:sz w:val="24"/>
          <w:szCs w:val="24"/>
        </w:rPr>
        <w:t>их</w:t>
      </w:r>
      <w:r w:rsidRPr="00E632F3">
        <w:rPr>
          <w:rFonts w:ascii="Times New Roman" w:eastAsia="BGSRH+TimesNewRomanPSMT" w:hAnsi="Times New Roman"/>
          <w:spacing w:val="6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ли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у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ред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оже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2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задач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,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оч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ю во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сов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дачи, об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ъ</w:t>
      </w:r>
      <w:r w:rsidRPr="00E632F3">
        <w:rPr>
          <w:rFonts w:ascii="Times New Roman" w:eastAsia="BGSRH+TimesNewRomanPSMT" w:hAnsi="Times New Roman"/>
          <w:sz w:val="24"/>
          <w:szCs w:val="24"/>
        </w:rPr>
        <w:t>ясне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выб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ра д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йс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ий</w:t>
      </w:r>
      <w:r w:rsidRPr="00E632F3">
        <w:rPr>
          <w:rFonts w:ascii="Times New Roman" w:eastAsia="BGSRH+TimesNewRomanPSMT" w:hAnsi="Times New Roman"/>
          <w:sz w:val="24"/>
          <w:szCs w:val="24"/>
        </w:rPr>
        <w:t>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г)</w:t>
      </w:r>
      <w:r w:rsidRPr="00E632F3">
        <w:rPr>
          <w:rFonts w:ascii="Times New Roman" w:eastAsia="BGSRH+TimesNewRomanPSMT" w:hAnsi="Times New Roman"/>
          <w:spacing w:val="1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1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1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ом</w:t>
      </w:r>
      <w:r w:rsidRPr="00E632F3">
        <w:rPr>
          <w:rFonts w:ascii="Times New Roman" w:eastAsia="BGSRH+TimesNewRomanPSMT" w:hAnsi="Times New Roman"/>
          <w:sz w:val="24"/>
          <w:szCs w:val="24"/>
        </w:rPr>
        <w:t>ощью</w:t>
      </w:r>
      <w:r w:rsidRPr="00E632F3">
        <w:rPr>
          <w:rFonts w:ascii="Times New Roman" w:eastAsia="BGSRH+TimesNewRomanPSMT" w:hAnsi="Times New Roman"/>
          <w:spacing w:val="1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теля</w:t>
      </w:r>
      <w:r w:rsidRPr="00E632F3">
        <w:rPr>
          <w:rFonts w:ascii="Times New Roman" w:eastAsia="BGSRH+TimesNewRomanPSMT" w:hAnsi="Times New Roman"/>
          <w:spacing w:val="1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равил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нае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ыв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геом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ск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ф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>ы,</w:t>
      </w:r>
      <w:r w:rsidRPr="00E632F3">
        <w:rPr>
          <w:rFonts w:ascii="Times New Roman" w:eastAsia="BGSRH+TimesNewRomanPSMT" w:hAnsi="Times New Roman"/>
          <w:spacing w:val="1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х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эл</w:t>
      </w:r>
      <w:r w:rsidRPr="00E632F3">
        <w:rPr>
          <w:rFonts w:ascii="Times New Roman" w:eastAsia="BGSRH+TimesNewRomanPSMT" w:hAnsi="Times New Roman"/>
          <w:sz w:val="24"/>
          <w:szCs w:val="24"/>
        </w:rPr>
        <w:t>ем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ты,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оже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 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ф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р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лоско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, в п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ранс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ве по 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7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г к д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pacing w:val="-5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4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вы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яет</w:t>
      </w:r>
      <w:r w:rsidRPr="00E632F3">
        <w:rPr>
          <w:rFonts w:ascii="Times New Roman" w:eastAsia="BGSRH+TimesNewRomanPSMT" w:hAnsi="Times New Roman"/>
          <w:spacing w:val="4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работы</w:t>
      </w:r>
      <w:r w:rsidRPr="00E632F3">
        <w:rPr>
          <w:rFonts w:ascii="Times New Roman" w:eastAsia="BGSRH+TimesNewRomanPSMT" w:hAnsi="Times New Roman"/>
          <w:spacing w:val="4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4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мер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4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4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чер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ен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4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4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едос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очн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4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оч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z w:val="24"/>
          <w:szCs w:val="24"/>
        </w:rPr>
        <w:t>.</w:t>
      </w:r>
      <w:r w:rsidRPr="00E632F3">
        <w:rPr>
          <w:rFonts w:ascii="Times New Roman" w:eastAsia="BGSRH+TimesNewRomanPSMT" w:hAnsi="Times New Roman"/>
          <w:spacing w:val="4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Вс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4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едоч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ты</w:t>
      </w:r>
      <w:r w:rsidRPr="00E632F3">
        <w:rPr>
          <w:rFonts w:ascii="Times New Roman" w:eastAsia="BGSRH+TimesNewRomanPSMT" w:hAnsi="Times New Roman"/>
          <w:spacing w:val="4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 работе</w:t>
      </w:r>
      <w:r w:rsidRPr="00E632F3">
        <w:rPr>
          <w:rFonts w:ascii="Times New Roman" w:eastAsia="BGSRH+TimesNewRomanPSMT" w:hAnsi="Times New Roman"/>
          <w:spacing w:val="9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pacing w:val="8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ле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>ко</w:t>
      </w:r>
      <w:r w:rsidRPr="00E632F3">
        <w:rPr>
          <w:rFonts w:ascii="Times New Roman" w:eastAsia="BGSRH+TimesNewRomanPSMT" w:hAnsi="Times New Roman"/>
          <w:spacing w:val="9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равляет.</w:t>
      </w:r>
      <w:r w:rsidRPr="00E632F3">
        <w:rPr>
          <w:rFonts w:ascii="Times New Roman" w:eastAsia="BGSRH+TimesNewRomanPSMT" w:hAnsi="Times New Roman"/>
          <w:sz w:val="24"/>
          <w:szCs w:val="24"/>
        </w:rPr>
        <w:tab/>
        <w:t>Если</w:t>
      </w:r>
      <w:r w:rsidRPr="00E632F3">
        <w:rPr>
          <w:rFonts w:ascii="Times New Roman" w:eastAsia="BGSRH+TimesNewRomanPSMT" w:hAnsi="Times New Roman"/>
          <w:spacing w:val="9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ченик</w:t>
      </w:r>
      <w:r w:rsidRPr="00E632F3">
        <w:rPr>
          <w:rFonts w:ascii="Times New Roman" w:eastAsia="BGSRH+TimesNewRomanPSMT" w:hAnsi="Times New Roman"/>
          <w:spacing w:val="8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8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оде</w:t>
      </w:r>
      <w:r w:rsidRPr="00E632F3">
        <w:rPr>
          <w:rFonts w:ascii="Times New Roman" w:eastAsia="BGSRH+TimesNewRomanPSMT" w:hAnsi="Times New Roman"/>
          <w:spacing w:val="8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8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ае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8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9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амо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оя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те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о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я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 до</w:t>
      </w:r>
      <w:r w:rsidRPr="00E632F3">
        <w:rPr>
          <w:rFonts w:ascii="Times New Roman" w:eastAsia="BGSRH+TimesNewRomanPSMT" w:hAnsi="Times New Roman"/>
          <w:spacing w:val="4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7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 ош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б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, то е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ж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бы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п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авл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на оценка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«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5</w:t>
      </w:r>
      <w:r w:rsidRPr="00E632F3">
        <w:rPr>
          <w:rFonts w:ascii="Times New Roman" w:eastAsia="BGSRH+TimesNewRomanPSMT" w:hAnsi="Times New Roman"/>
          <w:spacing w:val="-7"/>
          <w:sz w:val="24"/>
          <w:szCs w:val="24"/>
        </w:rPr>
        <w:t>»</w:t>
      </w:r>
      <w:r w:rsidRPr="00E632F3">
        <w:rPr>
          <w:rFonts w:ascii="Times New Roman" w:eastAsia="BGSRH+TimesNewRomanPSMT" w:hAnsi="Times New Roman"/>
          <w:sz w:val="24"/>
          <w:szCs w:val="24"/>
        </w:rPr>
        <w:t>.</w:t>
      </w:r>
    </w:p>
    <w:p w:rsidR="00E632F3" w:rsidRPr="00E632F3" w:rsidRDefault="00E632F3" w:rsidP="00740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0F9F">
        <w:rPr>
          <w:rFonts w:ascii="Times New Roman" w:hAnsi="Times New Roman"/>
          <w:b/>
          <w:sz w:val="24"/>
          <w:szCs w:val="24"/>
        </w:rPr>
        <w:t>О</w:t>
      </w:r>
      <w:r w:rsidRPr="00740F9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740F9F">
        <w:rPr>
          <w:rFonts w:ascii="Times New Roman" w:hAnsi="Times New Roman"/>
          <w:b/>
          <w:sz w:val="24"/>
          <w:szCs w:val="24"/>
        </w:rPr>
        <w:t>ен</w:t>
      </w:r>
      <w:r w:rsidRPr="00740F9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740F9F">
        <w:rPr>
          <w:rFonts w:ascii="Times New Roman" w:hAnsi="Times New Roman"/>
          <w:b/>
          <w:sz w:val="24"/>
          <w:szCs w:val="24"/>
        </w:rPr>
        <w:t>а «</w:t>
      </w:r>
      <w:r w:rsidR="00740F9F" w:rsidRPr="00740F9F">
        <w:rPr>
          <w:rFonts w:ascii="Times New Roman" w:hAnsi="Times New Roman"/>
          <w:b/>
          <w:sz w:val="24"/>
          <w:szCs w:val="24"/>
        </w:rPr>
        <w:t>3»</w:t>
      </w:r>
      <w:r w:rsidR="00740F9F" w:rsidRPr="00E632F3">
        <w:rPr>
          <w:rFonts w:ascii="Times New Roman" w:hAnsi="Times New Roman"/>
          <w:sz w:val="24"/>
          <w:szCs w:val="24"/>
        </w:rPr>
        <w:t xml:space="preserve"> </w:t>
      </w:r>
      <w:r w:rsidR="00740F9F">
        <w:rPr>
          <w:rFonts w:ascii="Times New Roman" w:hAnsi="Times New Roman"/>
          <w:sz w:val="24"/>
          <w:szCs w:val="24"/>
        </w:rPr>
        <w:t>ставится</w:t>
      </w:r>
      <w:r w:rsidRPr="00E632F3">
        <w:rPr>
          <w:rFonts w:ascii="Times New Roman" w:hAnsi="Times New Roman"/>
          <w:sz w:val="24"/>
          <w:szCs w:val="24"/>
        </w:rPr>
        <w:t xml:space="preserve"> у</w:t>
      </w:r>
      <w:r w:rsidRPr="00E632F3">
        <w:rPr>
          <w:rFonts w:ascii="Times New Roman" w:hAnsi="Times New Roman"/>
          <w:spacing w:val="-1"/>
          <w:sz w:val="24"/>
          <w:szCs w:val="24"/>
        </w:rPr>
        <w:t>че</w:t>
      </w:r>
      <w:r w:rsidRPr="00E632F3">
        <w:rPr>
          <w:rFonts w:ascii="Times New Roman" w:hAnsi="Times New Roman"/>
          <w:sz w:val="24"/>
          <w:szCs w:val="24"/>
        </w:rPr>
        <w:t>н</w:t>
      </w:r>
      <w:r w:rsidRPr="00E632F3">
        <w:rPr>
          <w:rFonts w:ascii="Times New Roman" w:hAnsi="Times New Roman"/>
          <w:spacing w:val="1"/>
          <w:sz w:val="24"/>
          <w:szCs w:val="24"/>
        </w:rPr>
        <w:t>ик</w:t>
      </w:r>
      <w:r w:rsidRPr="00E632F3">
        <w:rPr>
          <w:rFonts w:ascii="Times New Roman" w:hAnsi="Times New Roman"/>
          <w:sz w:val="24"/>
          <w:szCs w:val="24"/>
        </w:rPr>
        <w:t>у, е</w:t>
      </w:r>
      <w:r w:rsidRPr="00E632F3">
        <w:rPr>
          <w:rFonts w:ascii="Times New Roman" w:hAnsi="Times New Roman"/>
          <w:spacing w:val="-1"/>
          <w:sz w:val="24"/>
          <w:szCs w:val="24"/>
        </w:rPr>
        <w:t>с</w:t>
      </w:r>
      <w:r w:rsidRPr="00E632F3">
        <w:rPr>
          <w:rFonts w:ascii="Times New Roman" w:hAnsi="Times New Roman"/>
          <w:w w:val="99"/>
          <w:sz w:val="24"/>
          <w:szCs w:val="24"/>
        </w:rPr>
        <w:t>л</w:t>
      </w:r>
      <w:r w:rsidRPr="00E632F3">
        <w:rPr>
          <w:rFonts w:ascii="Times New Roman" w:hAnsi="Times New Roman"/>
          <w:sz w:val="24"/>
          <w:szCs w:val="24"/>
        </w:rPr>
        <w:t>и</w:t>
      </w:r>
      <w:r w:rsidRPr="00E632F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: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8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8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зн</w:t>
      </w:r>
      <w:r w:rsidRPr="00E632F3">
        <w:rPr>
          <w:rFonts w:ascii="Times New Roman" w:eastAsia="BGSRH+TimesNewRomanPSMT" w:hAnsi="Times New Roman"/>
          <w:sz w:val="24"/>
          <w:szCs w:val="24"/>
        </w:rPr>
        <w:t>ач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тель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8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омощ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8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5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теля</w:t>
      </w:r>
      <w:r w:rsidRPr="00E632F3">
        <w:rPr>
          <w:rFonts w:ascii="Times New Roman" w:eastAsia="BGSRH+TimesNewRomanPSMT" w:hAnsi="Times New Roman"/>
          <w:spacing w:val="8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ли</w:t>
      </w:r>
      <w:r w:rsidRPr="00E632F3">
        <w:rPr>
          <w:rFonts w:ascii="Times New Roman" w:eastAsia="BGSRH+TimesNewRomanPSMT" w:hAnsi="Times New Roman"/>
          <w:spacing w:val="8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ся</w:t>
      </w:r>
      <w:r w:rsidRPr="00E632F3">
        <w:rPr>
          <w:rFonts w:ascii="Times New Roman" w:eastAsia="BGSRH+TimesNewRomanPSMT" w:hAnsi="Times New Roman"/>
          <w:spacing w:val="8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z w:val="24"/>
          <w:szCs w:val="24"/>
        </w:rPr>
        <w:t>лас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8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8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равил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8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веты</w:t>
      </w:r>
      <w:r w:rsidRPr="00E632F3">
        <w:rPr>
          <w:rFonts w:ascii="Times New Roman" w:eastAsia="BGSRH+TimesNewRomanPSMT" w:hAnsi="Times New Roman"/>
          <w:spacing w:val="8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остав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 во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ы, фор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т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равила,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може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>именя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ть</w:t>
      </w:r>
      <w:r w:rsidRPr="00E632F3">
        <w:rPr>
          <w:rFonts w:ascii="Times New Roman" w:eastAsia="BGSRH+TimesNewRomanPSMT" w:hAnsi="Times New Roman"/>
          <w:sz w:val="24"/>
          <w:szCs w:val="24"/>
        </w:rPr>
        <w:t>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б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из</w:t>
      </w:r>
      <w:r w:rsidRPr="00E632F3">
        <w:rPr>
          <w:rFonts w:ascii="Times New Roman" w:eastAsia="BGSRH+TimesNewRomanPSMT" w:hAnsi="Times New Roman"/>
          <w:sz w:val="24"/>
          <w:szCs w:val="24"/>
        </w:rPr>
        <w:t>во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2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выч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сле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я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2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2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чные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виды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ого</w:t>
      </w:r>
      <w:r w:rsidRPr="00E632F3">
        <w:rPr>
          <w:rFonts w:ascii="Times New Roman" w:eastAsia="BGSRH+TimesNewRomanPSMT" w:hAnsi="Times New Roman"/>
          <w:spacing w:val="2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ал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2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2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собл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z w:val="24"/>
          <w:szCs w:val="24"/>
        </w:rPr>
        <w:t>де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ем 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лг</w:t>
      </w:r>
      <w:r w:rsidRPr="00E632F3">
        <w:rPr>
          <w:rFonts w:ascii="Times New Roman" w:eastAsia="BGSRH+TimesNewRomanPSMT" w:hAnsi="Times New Roman"/>
          <w:sz w:val="24"/>
          <w:szCs w:val="24"/>
        </w:rPr>
        <w:t>ор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тмов действ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ий</w:t>
      </w:r>
      <w:r w:rsidRPr="00E632F3">
        <w:rPr>
          <w:rFonts w:ascii="Times New Roman" w:eastAsia="BGSRH+TimesNewRomanPSMT" w:hAnsi="Times New Roman"/>
          <w:sz w:val="24"/>
          <w:szCs w:val="24"/>
        </w:rPr>
        <w:t>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>ма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т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-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сы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ет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осле об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жден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я ре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под 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ов</w:t>
      </w:r>
      <w:r w:rsidRPr="00E632F3">
        <w:rPr>
          <w:rFonts w:ascii="Times New Roman" w:eastAsia="BGSRH+TimesNewRomanPSMT" w:hAnsi="Times New Roman"/>
          <w:sz w:val="24"/>
          <w:szCs w:val="24"/>
        </w:rPr>
        <w:t>одс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вом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еля;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г)</w:t>
      </w:r>
      <w:r w:rsidRPr="00E632F3">
        <w:rPr>
          <w:rFonts w:ascii="Times New Roman" w:eastAsia="BGSRH+TimesNewRomanPSMT" w:hAnsi="Times New Roman"/>
          <w:spacing w:val="3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зн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ет</w:t>
      </w:r>
      <w:r w:rsidRPr="00E632F3">
        <w:rPr>
          <w:rFonts w:ascii="Times New Roman" w:eastAsia="BGSRH+TimesNewRomanPSMT" w:hAnsi="Times New Roman"/>
          <w:spacing w:val="2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0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ыв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ет</w:t>
      </w:r>
      <w:r w:rsidRPr="00E632F3">
        <w:rPr>
          <w:rFonts w:ascii="Times New Roman" w:eastAsia="BGSRH+TimesNewRomanPSMT" w:hAnsi="Times New Roman"/>
          <w:spacing w:val="2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>еом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тр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че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2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ф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иг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>ы,</w:t>
      </w:r>
      <w:r w:rsidRPr="00E632F3">
        <w:rPr>
          <w:rFonts w:ascii="Times New Roman" w:eastAsia="BGSRH+TimesNewRomanPSMT" w:hAnsi="Times New Roman"/>
          <w:spacing w:val="28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2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элем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ы,</w:t>
      </w:r>
      <w:r w:rsidRPr="00E632F3">
        <w:rPr>
          <w:rFonts w:ascii="Times New Roman" w:eastAsia="BGSRH+TimesNewRomanPSMT" w:hAnsi="Times New Roman"/>
          <w:spacing w:val="2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оложение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ф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иг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на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лоскост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в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стра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стве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ач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те</w:t>
      </w:r>
      <w:r w:rsidRPr="00E632F3">
        <w:rPr>
          <w:rFonts w:ascii="Times New Roman" w:eastAsia="BGSRH+TimesNewRomanPSMT" w:hAnsi="Times New Roman"/>
          <w:sz w:val="24"/>
          <w:szCs w:val="24"/>
        </w:rPr>
        <w:t>ль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омощ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еля,</w:t>
      </w:r>
      <w:r w:rsidRPr="00E632F3">
        <w:rPr>
          <w:rFonts w:ascii="Times New Roman" w:eastAsia="BGSRH+TimesNewRomanPSMT" w:hAnsi="Times New Roman"/>
          <w:spacing w:val="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6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ся,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споль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ован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ем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-1"/>
          <w:w w:val="99"/>
          <w:sz w:val="24"/>
          <w:szCs w:val="24"/>
        </w:rPr>
        <w:t>пи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ртеж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й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 тет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>адя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, в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б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 таблицах, с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помо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 во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росов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еля;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sz w:val="24"/>
          <w:szCs w:val="24"/>
        </w:rPr>
        <w:t>д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)</w:t>
      </w:r>
      <w:r w:rsidRPr="00E632F3">
        <w:rPr>
          <w:rFonts w:ascii="Times New Roman" w:eastAsia="BGSRH+TimesNewRomanPSMT" w:hAnsi="Times New Roman"/>
          <w:spacing w:val="1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рав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1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вы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яет</w:t>
      </w:r>
      <w:r w:rsidRPr="00E632F3">
        <w:rPr>
          <w:rFonts w:ascii="Times New Roman" w:eastAsia="BGSRH+TimesNewRomanPSMT" w:hAnsi="Times New Roman"/>
          <w:spacing w:val="1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зм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7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чер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ен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7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осле</w:t>
      </w:r>
      <w:r w:rsidRPr="00E632F3">
        <w:rPr>
          <w:rFonts w:ascii="Times New Roman" w:eastAsia="BGSRH+TimesNewRomanPSMT" w:hAnsi="Times New Roman"/>
          <w:spacing w:val="1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редв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ри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ьн</w:t>
      </w:r>
      <w:r w:rsidRPr="00E632F3">
        <w:rPr>
          <w:rFonts w:ascii="Times New Roman" w:eastAsia="BGSRH+TimesNewRomanPSMT" w:hAnsi="Times New Roman"/>
          <w:sz w:val="24"/>
          <w:szCs w:val="24"/>
        </w:rPr>
        <w:t>ого</w:t>
      </w:r>
      <w:r w:rsidRPr="00E632F3">
        <w:rPr>
          <w:rFonts w:ascii="Times New Roman" w:eastAsia="BGSRH+TimesNewRomanPSMT" w:hAnsi="Times New Roman"/>
          <w:spacing w:val="17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об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pacing w:val="-5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жде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я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>едов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те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z w:val="24"/>
          <w:szCs w:val="24"/>
        </w:rPr>
        <w:t>ност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рабо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ты</w:t>
      </w:r>
      <w:r w:rsidRPr="00E632F3">
        <w:rPr>
          <w:rFonts w:ascii="Times New Roman" w:eastAsia="BGSRH+TimesNewRomanPSMT" w:hAnsi="Times New Roman"/>
          <w:sz w:val="24"/>
          <w:szCs w:val="24"/>
        </w:rPr>
        <w:t>, демо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стра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ц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и п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иемов 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ё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z w:val="24"/>
          <w:szCs w:val="24"/>
        </w:rPr>
        <w:t>ыпол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я.</w:t>
      </w:r>
    </w:p>
    <w:p w:rsidR="00E632F3" w:rsidRPr="00E632F3" w:rsidRDefault="00E632F3" w:rsidP="00740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0F9F">
        <w:rPr>
          <w:rFonts w:ascii="Times New Roman" w:hAnsi="Times New Roman"/>
          <w:b/>
          <w:sz w:val="24"/>
          <w:szCs w:val="24"/>
        </w:rPr>
        <w:t>О</w:t>
      </w:r>
      <w:r w:rsidRPr="00740F9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740F9F">
        <w:rPr>
          <w:rFonts w:ascii="Times New Roman" w:hAnsi="Times New Roman"/>
          <w:b/>
          <w:sz w:val="24"/>
          <w:szCs w:val="24"/>
        </w:rPr>
        <w:t>ен</w:t>
      </w:r>
      <w:r w:rsidRPr="00740F9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740F9F">
        <w:rPr>
          <w:rFonts w:ascii="Times New Roman" w:hAnsi="Times New Roman"/>
          <w:b/>
          <w:sz w:val="24"/>
          <w:szCs w:val="24"/>
        </w:rPr>
        <w:t>а</w:t>
      </w:r>
      <w:r w:rsidRPr="00740F9F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740F9F">
        <w:rPr>
          <w:rFonts w:ascii="Times New Roman" w:hAnsi="Times New Roman"/>
          <w:b/>
          <w:sz w:val="24"/>
          <w:szCs w:val="24"/>
        </w:rPr>
        <w:t>«2»</w:t>
      </w:r>
      <w:r w:rsidRPr="00E632F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632F3">
        <w:rPr>
          <w:rFonts w:ascii="Times New Roman" w:hAnsi="Times New Roman"/>
          <w:sz w:val="24"/>
          <w:szCs w:val="24"/>
        </w:rPr>
        <w:t>с</w:t>
      </w:r>
      <w:r w:rsidRPr="00E632F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sz w:val="24"/>
          <w:szCs w:val="24"/>
        </w:rPr>
        <w:t>а</w:t>
      </w:r>
      <w:r w:rsidRPr="00E632F3">
        <w:rPr>
          <w:rFonts w:ascii="Times New Roman" w:hAnsi="Times New Roman"/>
          <w:spacing w:val="-1"/>
          <w:w w:val="99"/>
          <w:sz w:val="24"/>
          <w:szCs w:val="24"/>
        </w:rPr>
        <w:t>в</w:t>
      </w:r>
      <w:r w:rsidRPr="00E632F3">
        <w:rPr>
          <w:rFonts w:ascii="Times New Roman" w:hAnsi="Times New Roman"/>
          <w:spacing w:val="-2"/>
          <w:sz w:val="24"/>
          <w:szCs w:val="24"/>
        </w:rPr>
        <w:t>и</w:t>
      </w:r>
      <w:r w:rsidRPr="00E632F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sz w:val="24"/>
          <w:szCs w:val="24"/>
        </w:rPr>
        <w:t>ся</w:t>
      </w:r>
      <w:r w:rsidRPr="00E632F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632F3">
        <w:rPr>
          <w:rFonts w:ascii="Times New Roman" w:hAnsi="Times New Roman"/>
          <w:sz w:val="24"/>
          <w:szCs w:val="24"/>
        </w:rPr>
        <w:t>уч</w:t>
      </w:r>
      <w:r w:rsidRPr="00E632F3">
        <w:rPr>
          <w:rFonts w:ascii="Times New Roman" w:hAnsi="Times New Roman"/>
          <w:spacing w:val="-1"/>
          <w:sz w:val="24"/>
          <w:szCs w:val="24"/>
        </w:rPr>
        <w:t>е</w:t>
      </w:r>
      <w:r w:rsidRPr="00E632F3">
        <w:rPr>
          <w:rFonts w:ascii="Times New Roman" w:hAnsi="Times New Roman"/>
          <w:sz w:val="24"/>
          <w:szCs w:val="24"/>
        </w:rPr>
        <w:t>н</w:t>
      </w:r>
      <w:r w:rsidRPr="00E632F3">
        <w:rPr>
          <w:rFonts w:ascii="Times New Roman" w:hAnsi="Times New Roman"/>
          <w:spacing w:val="1"/>
          <w:sz w:val="24"/>
          <w:szCs w:val="24"/>
        </w:rPr>
        <w:t>и</w:t>
      </w:r>
      <w:r w:rsidRPr="00E632F3">
        <w:rPr>
          <w:rFonts w:ascii="Times New Roman" w:hAnsi="Times New Roman"/>
          <w:sz w:val="24"/>
          <w:szCs w:val="24"/>
        </w:rPr>
        <w:t>ку,</w:t>
      </w:r>
      <w:r w:rsidRPr="00E632F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632F3">
        <w:rPr>
          <w:rFonts w:ascii="Times New Roman" w:hAnsi="Times New Roman"/>
          <w:sz w:val="24"/>
          <w:szCs w:val="24"/>
        </w:rPr>
        <w:t>е</w:t>
      </w:r>
      <w:r w:rsidRPr="00E632F3">
        <w:rPr>
          <w:rFonts w:ascii="Times New Roman" w:hAnsi="Times New Roman"/>
          <w:spacing w:val="-1"/>
          <w:sz w:val="24"/>
          <w:szCs w:val="24"/>
        </w:rPr>
        <w:t>с</w:t>
      </w:r>
      <w:r w:rsidRPr="00E632F3">
        <w:rPr>
          <w:rFonts w:ascii="Times New Roman" w:hAnsi="Times New Roman"/>
          <w:w w:val="99"/>
          <w:sz w:val="24"/>
          <w:szCs w:val="24"/>
        </w:rPr>
        <w:t>л</w:t>
      </w:r>
      <w:r w:rsidRPr="00E632F3">
        <w:rPr>
          <w:rFonts w:ascii="Times New Roman" w:hAnsi="Times New Roman"/>
          <w:sz w:val="24"/>
          <w:szCs w:val="24"/>
        </w:rPr>
        <w:t>и</w:t>
      </w:r>
      <w:r w:rsidRPr="00E632F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он</w:t>
      </w:r>
      <w:r w:rsidRPr="00E632F3">
        <w:rPr>
          <w:rFonts w:ascii="Times New Roman" w:eastAsia="BGSRH+TimesNewRomanPSMT" w:hAnsi="Times New Roman"/>
          <w:spacing w:val="3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об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жив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3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ие</w:t>
      </w:r>
      <w:r w:rsidRPr="00E632F3">
        <w:rPr>
          <w:rFonts w:ascii="Times New Roman" w:eastAsia="BGSRH+TimesNewRomanPSMT" w:hAnsi="Times New Roman"/>
          <w:spacing w:val="3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бол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ьш</w:t>
      </w:r>
      <w:r w:rsidRPr="00E632F3">
        <w:rPr>
          <w:rFonts w:ascii="Times New Roman" w:eastAsia="BGSRH+TimesNewRomanPSMT" w:hAnsi="Times New Roman"/>
          <w:sz w:val="24"/>
          <w:szCs w:val="24"/>
        </w:rPr>
        <w:t>ей</w:t>
      </w:r>
      <w:r w:rsidRPr="00E632F3">
        <w:rPr>
          <w:rFonts w:ascii="Times New Roman" w:eastAsia="BGSRH+TimesNewRomanPSMT" w:hAnsi="Times New Roman"/>
          <w:spacing w:val="3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ча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3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рогра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</w:t>
      </w:r>
      <w:r w:rsidRPr="00E632F3">
        <w:rPr>
          <w:rFonts w:ascii="Times New Roman" w:eastAsia="BGSRH+TimesNewRomanPSMT" w:hAnsi="Times New Roman"/>
          <w:sz w:val="24"/>
          <w:szCs w:val="24"/>
        </w:rPr>
        <w:t>о м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ер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а,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 мо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ж</w:t>
      </w:r>
      <w:r w:rsidRPr="00E632F3">
        <w:rPr>
          <w:rFonts w:ascii="Times New Roman" w:eastAsia="BGSRH+TimesNewRomanPSMT" w:hAnsi="Times New Roman"/>
          <w:sz w:val="24"/>
          <w:szCs w:val="24"/>
        </w:rPr>
        <w:t>ет в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z w:val="24"/>
          <w:szCs w:val="24"/>
        </w:rPr>
        <w:t>ол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ьз</w:t>
      </w:r>
      <w:r w:rsidRPr="00E632F3">
        <w:rPr>
          <w:rFonts w:ascii="Times New Roman" w:eastAsia="BGSRH+TimesNewRomanPSMT" w:hAnsi="Times New Roman"/>
          <w:sz w:val="24"/>
          <w:szCs w:val="24"/>
        </w:rPr>
        <w:t>ов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ся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z w:val="24"/>
          <w:szCs w:val="24"/>
        </w:rPr>
        <w:t>мо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pacing w:val="-1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ю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еля, д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гих</w:t>
      </w:r>
      <w:r w:rsidRPr="00E632F3">
        <w:rPr>
          <w:rFonts w:ascii="Times New Roman" w:eastAsia="BGSRH+TimesNewRomanPSMT" w:hAnsi="Times New Roman"/>
          <w:spacing w:val="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z w:val="24"/>
          <w:szCs w:val="24"/>
        </w:rPr>
        <w:t>ся.</w:t>
      </w:r>
    </w:p>
    <w:p w:rsidR="00E632F3" w:rsidRPr="00E632F3" w:rsidRDefault="00E632F3" w:rsidP="00266AD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32F3">
        <w:rPr>
          <w:rFonts w:ascii="Times New Roman" w:hAnsi="Times New Roman"/>
          <w:b/>
          <w:sz w:val="24"/>
          <w:szCs w:val="24"/>
        </w:rPr>
        <w:t>К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р</w:t>
      </w:r>
      <w:r w:rsidRPr="00E632F3">
        <w:rPr>
          <w:rFonts w:ascii="Times New Roman" w:hAnsi="Times New Roman"/>
          <w:b/>
          <w:sz w:val="24"/>
          <w:szCs w:val="24"/>
        </w:rPr>
        <w:t>и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е</w:t>
      </w:r>
      <w:r w:rsidRPr="00E632F3">
        <w:rPr>
          <w:rFonts w:ascii="Times New Roman" w:hAnsi="Times New Roman"/>
          <w:b/>
          <w:w w:val="99"/>
          <w:sz w:val="24"/>
          <w:szCs w:val="24"/>
        </w:rPr>
        <w:t>р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E632F3">
        <w:rPr>
          <w:rFonts w:ascii="Times New Roman" w:hAnsi="Times New Roman"/>
          <w:b/>
          <w:sz w:val="24"/>
          <w:szCs w:val="24"/>
        </w:rPr>
        <w:t xml:space="preserve">и 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632F3">
        <w:rPr>
          <w:rFonts w:ascii="Times New Roman" w:hAnsi="Times New Roman"/>
          <w:b/>
          <w:w w:val="99"/>
          <w:sz w:val="24"/>
          <w:szCs w:val="24"/>
        </w:rPr>
        <w:t>тм</w:t>
      </w:r>
      <w:r w:rsidRPr="00E632F3">
        <w:rPr>
          <w:rFonts w:ascii="Times New Roman" w:hAnsi="Times New Roman"/>
          <w:b/>
          <w:sz w:val="24"/>
          <w:szCs w:val="24"/>
        </w:rPr>
        <w:t>е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ок</w:t>
      </w:r>
      <w:r w:rsidRPr="00E632F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sz w:val="24"/>
          <w:szCs w:val="24"/>
        </w:rPr>
        <w:t>за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sz w:val="24"/>
          <w:szCs w:val="24"/>
        </w:rPr>
        <w:t>кон</w:t>
      </w:r>
      <w:r w:rsidRPr="00E632F3">
        <w:rPr>
          <w:rFonts w:ascii="Times New Roman" w:hAnsi="Times New Roman"/>
          <w:b/>
          <w:w w:val="99"/>
          <w:sz w:val="24"/>
          <w:szCs w:val="24"/>
        </w:rPr>
        <w:t>тр</w:t>
      </w:r>
      <w:r w:rsidRPr="00E632F3">
        <w:rPr>
          <w:rFonts w:ascii="Times New Roman" w:hAnsi="Times New Roman"/>
          <w:b/>
          <w:sz w:val="24"/>
          <w:szCs w:val="24"/>
        </w:rPr>
        <w:t>о</w:t>
      </w:r>
      <w:r w:rsidRPr="00E632F3">
        <w:rPr>
          <w:rFonts w:ascii="Times New Roman" w:hAnsi="Times New Roman"/>
          <w:b/>
          <w:w w:val="99"/>
          <w:sz w:val="24"/>
          <w:szCs w:val="24"/>
        </w:rPr>
        <w:t>л</w:t>
      </w:r>
      <w:r w:rsidRPr="00E632F3">
        <w:rPr>
          <w:rFonts w:ascii="Times New Roman" w:hAnsi="Times New Roman"/>
          <w:b/>
          <w:sz w:val="24"/>
          <w:szCs w:val="24"/>
        </w:rPr>
        <w:t>ь</w:t>
      </w:r>
      <w:r w:rsidRPr="00E632F3">
        <w:rPr>
          <w:rFonts w:ascii="Times New Roman" w:hAnsi="Times New Roman"/>
          <w:b/>
          <w:w w:val="99"/>
          <w:sz w:val="24"/>
          <w:szCs w:val="24"/>
        </w:rPr>
        <w:t>н</w:t>
      </w:r>
      <w:r w:rsidRPr="00E632F3">
        <w:rPr>
          <w:rFonts w:ascii="Times New Roman" w:hAnsi="Times New Roman"/>
          <w:b/>
          <w:sz w:val="24"/>
          <w:szCs w:val="24"/>
        </w:rPr>
        <w:t>у</w:t>
      </w:r>
      <w:r w:rsidRPr="00E632F3">
        <w:rPr>
          <w:rFonts w:ascii="Times New Roman" w:hAnsi="Times New Roman"/>
          <w:b/>
          <w:w w:val="99"/>
          <w:sz w:val="24"/>
          <w:szCs w:val="24"/>
        </w:rPr>
        <w:t>ю</w:t>
      </w:r>
      <w:r w:rsidRPr="00E632F3">
        <w:rPr>
          <w:rFonts w:ascii="Times New Roman" w:hAnsi="Times New Roman"/>
          <w:b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w w:val="99"/>
          <w:sz w:val="24"/>
          <w:szCs w:val="24"/>
        </w:rPr>
        <w:t>р</w:t>
      </w:r>
      <w:r w:rsidRPr="00E632F3">
        <w:rPr>
          <w:rFonts w:ascii="Times New Roman" w:hAnsi="Times New Roman"/>
          <w:b/>
          <w:sz w:val="24"/>
          <w:szCs w:val="24"/>
        </w:rPr>
        <w:t>аб</w:t>
      </w:r>
      <w:r w:rsidRPr="00E632F3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632F3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у</w:t>
      </w:r>
      <w:r w:rsidRPr="00E63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w w:val="99"/>
          <w:sz w:val="24"/>
          <w:szCs w:val="24"/>
        </w:rPr>
        <w:t>п</w:t>
      </w:r>
      <w:r w:rsidRPr="00E632F3">
        <w:rPr>
          <w:rFonts w:ascii="Times New Roman" w:hAnsi="Times New Roman"/>
          <w:b/>
          <w:sz w:val="24"/>
          <w:szCs w:val="24"/>
        </w:rPr>
        <w:t xml:space="preserve">о </w:t>
      </w:r>
      <w:r w:rsidRPr="00E632F3">
        <w:rPr>
          <w:rFonts w:ascii="Times New Roman" w:hAnsi="Times New Roman"/>
          <w:b/>
          <w:w w:val="99"/>
          <w:sz w:val="24"/>
          <w:szCs w:val="24"/>
        </w:rPr>
        <w:t>м</w:t>
      </w:r>
      <w:r w:rsidRPr="00E632F3">
        <w:rPr>
          <w:rFonts w:ascii="Times New Roman" w:hAnsi="Times New Roman"/>
          <w:b/>
          <w:sz w:val="24"/>
          <w:szCs w:val="24"/>
        </w:rPr>
        <w:t>а</w:t>
      </w:r>
      <w:r w:rsidRPr="00E632F3">
        <w:rPr>
          <w:rFonts w:ascii="Times New Roman" w:hAnsi="Times New Roman"/>
          <w:b/>
          <w:spacing w:val="2"/>
          <w:w w:val="99"/>
          <w:sz w:val="24"/>
          <w:szCs w:val="24"/>
        </w:rPr>
        <w:t>т</w:t>
      </w:r>
      <w:r w:rsidRPr="00E632F3">
        <w:rPr>
          <w:rFonts w:ascii="Times New Roman" w:hAnsi="Times New Roman"/>
          <w:b/>
          <w:sz w:val="24"/>
          <w:szCs w:val="24"/>
        </w:rPr>
        <w:t>е</w:t>
      </w:r>
      <w:r w:rsidRPr="00E632F3">
        <w:rPr>
          <w:rFonts w:ascii="Times New Roman" w:hAnsi="Times New Roman"/>
          <w:b/>
          <w:w w:val="99"/>
          <w:sz w:val="24"/>
          <w:szCs w:val="24"/>
        </w:rPr>
        <w:t>м</w:t>
      </w:r>
      <w:r w:rsidRPr="00E632F3">
        <w:rPr>
          <w:rFonts w:ascii="Times New Roman" w:hAnsi="Times New Roman"/>
          <w:b/>
          <w:sz w:val="24"/>
          <w:szCs w:val="24"/>
        </w:rPr>
        <w:t>а</w:t>
      </w:r>
      <w:r w:rsidRPr="00E632F3">
        <w:rPr>
          <w:rFonts w:ascii="Times New Roman" w:hAnsi="Times New Roman"/>
          <w:b/>
          <w:w w:val="99"/>
          <w:sz w:val="24"/>
          <w:szCs w:val="24"/>
        </w:rPr>
        <w:t>тик</w:t>
      </w:r>
      <w:r w:rsidRPr="00E632F3">
        <w:rPr>
          <w:rFonts w:ascii="Times New Roman" w:hAnsi="Times New Roman"/>
          <w:b/>
          <w:sz w:val="24"/>
          <w:szCs w:val="24"/>
        </w:rPr>
        <w:t>е:</w:t>
      </w:r>
    </w:p>
    <w:p w:rsidR="00E632F3" w:rsidRPr="00E632F3" w:rsidRDefault="00E632F3" w:rsidP="00740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0F9F">
        <w:rPr>
          <w:rFonts w:ascii="Times New Roman" w:eastAsia="BGSRH+TimesNewRomanPSMT" w:hAnsi="Times New Roman"/>
          <w:b/>
          <w:sz w:val="24"/>
          <w:szCs w:val="24"/>
        </w:rPr>
        <w:t>О</w:t>
      </w:r>
      <w:r w:rsidRPr="00740F9F">
        <w:rPr>
          <w:rFonts w:ascii="Times New Roman" w:eastAsia="BGSRH+TimesNewRomanPSMT" w:hAnsi="Times New Roman"/>
          <w:b/>
          <w:w w:val="99"/>
          <w:sz w:val="24"/>
          <w:szCs w:val="24"/>
        </w:rPr>
        <w:t>т</w:t>
      </w:r>
      <w:r w:rsidRPr="00740F9F">
        <w:rPr>
          <w:rFonts w:ascii="Times New Roman" w:eastAsia="BGSRH+TimesNewRomanPSMT" w:hAnsi="Times New Roman"/>
          <w:b/>
          <w:sz w:val="24"/>
          <w:szCs w:val="24"/>
        </w:rPr>
        <w:t xml:space="preserve">метка </w:t>
      </w:r>
      <w:r w:rsidRPr="00740F9F">
        <w:rPr>
          <w:rFonts w:ascii="Times New Roman" w:hAnsi="Times New Roman"/>
          <w:b/>
          <w:sz w:val="24"/>
          <w:szCs w:val="24"/>
        </w:rPr>
        <w:t>«5»</w:t>
      </w:r>
      <w:r w:rsidRPr="00E632F3">
        <w:rPr>
          <w:rFonts w:ascii="Times New Roman" w:hAnsi="Times New Roman"/>
          <w:sz w:val="24"/>
          <w:szCs w:val="24"/>
        </w:rPr>
        <w:t xml:space="preserve"> 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ет ош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бо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sz w:val="24"/>
          <w:szCs w:val="24"/>
        </w:rPr>
        <w:t>, вся р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бо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а 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ы</w:t>
      </w:r>
      <w:r w:rsidRPr="00E632F3">
        <w:rPr>
          <w:rFonts w:ascii="Times New Roman" w:eastAsia="BGSRH+TimesNewRomanPSMT" w:hAnsi="Times New Roman"/>
          <w:sz w:val="24"/>
          <w:szCs w:val="24"/>
        </w:rPr>
        <w:t>пол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 в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о, до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с</w:t>
      </w:r>
      <w:r w:rsidRPr="00E632F3">
        <w:rPr>
          <w:rFonts w:ascii="Times New Roman" w:eastAsia="BGSRH+TimesNewRomanPSMT" w:hAnsi="Times New Roman"/>
          <w:sz w:val="24"/>
          <w:szCs w:val="24"/>
        </w:rPr>
        <w:t>ка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ся </w:t>
      </w:r>
      <w:r w:rsidRPr="00E632F3">
        <w:rPr>
          <w:rFonts w:ascii="Times New Roman" w:eastAsia="BGSRH+TimesNewRomanPSMT" w:hAnsi="Times New Roman"/>
          <w:spacing w:val="6"/>
          <w:sz w:val="24"/>
          <w:szCs w:val="24"/>
        </w:rPr>
        <w:t>1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eastAsia="BGSRH+TimesNewRomanPSMT" w:hAnsi="Times New Roman"/>
          <w:sz w:val="24"/>
          <w:szCs w:val="24"/>
        </w:rPr>
        <w:t>2 исправл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я. </w:t>
      </w:r>
      <w:r w:rsidRPr="00740F9F">
        <w:rPr>
          <w:rFonts w:ascii="Times New Roman" w:eastAsia="BGSRH+TimesNewRomanPSMT" w:hAnsi="Times New Roman"/>
          <w:b/>
          <w:sz w:val="24"/>
          <w:szCs w:val="24"/>
        </w:rPr>
        <w:t>О</w:t>
      </w:r>
      <w:r w:rsidRPr="00740F9F">
        <w:rPr>
          <w:rFonts w:ascii="Times New Roman" w:eastAsia="BGSRH+TimesNewRomanPSMT" w:hAnsi="Times New Roman"/>
          <w:b/>
          <w:w w:val="99"/>
          <w:sz w:val="24"/>
          <w:szCs w:val="24"/>
        </w:rPr>
        <w:t>т</w:t>
      </w:r>
      <w:r w:rsidRPr="00740F9F">
        <w:rPr>
          <w:rFonts w:ascii="Times New Roman" w:eastAsia="BGSRH+TimesNewRomanPSMT" w:hAnsi="Times New Roman"/>
          <w:b/>
          <w:sz w:val="24"/>
          <w:szCs w:val="24"/>
        </w:rPr>
        <w:t>м</w:t>
      </w:r>
      <w:r w:rsidRPr="00740F9F">
        <w:rPr>
          <w:rFonts w:ascii="Times New Roman" w:eastAsia="BGSRH+TimesNewRomanPSMT" w:hAnsi="Times New Roman"/>
          <w:b/>
          <w:spacing w:val="-1"/>
          <w:sz w:val="24"/>
          <w:szCs w:val="24"/>
        </w:rPr>
        <w:t>е</w:t>
      </w:r>
      <w:r w:rsidRPr="00740F9F">
        <w:rPr>
          <w:rFonts w:ascii="Times New Roman" w:eastAsia="BGSRH+TimesNewRomanPSMT" w:hAnsi="Times New Roman"/>
          <w:b/>
          <w:sz w:val="24"/>
          <w:szCs w:val="24"/>
        </w:rPr>
        <w:t>т</w:t>
      </w:r>
      <w:r w:rsidRPr="00740F9F">
        <w:rPr>
          <w:rFonts w:ascii="Times New Roman" w:eastAsia="BGSRH+TimesNewRomanPSMT" w:hAnsi="Times New Roman"/>
          <w:b/>
          <w:spacing w:val="1"/>
          <w:sz w:val="24"/>
          <w:szCs w:val="24"/>
        </w:rPr>
        <w:t>к</w:t>
      </w:r>
      <w:r w:rsidRPr="00740F9F">
        <w:rPr>
          <w:rFonts w:ascii="Times New Roman" w:eastAsia="BGSRH+TimesNewRomanPSMT" w:hAnsi="Times New Roman"/>
          <w:b/>
          <w:sz w:val="24"/>
          <w:szCs w:val="24"/>
        </w:rPr>
        <w:t xml:space="preserve">а </w:t>
      </w:r>
      <w:r w:rsidRPr="00740F9F">
        <w:rPr>
          <w:rFonts w:ascii="Times New Roman" w:hAnsi="Times New Roman"/>
          <w:b/>
          <w:sz w:val="24"/>
          <w:szCs w:val="24"/>
        </w:rPr>
        <w:t>«4»</w:t>
      </w:r>
      <w:r w:rsidRPr="00E632F3">
        <w:rPr>
          <w:rFonts w:ascii="Times New Roman" w:hAnsi="Times New Roman"/>
          <w:sz w:val="24"/>
          <w:szCs w:val="24"/>
        </w:rPr>
        <w:t xml:space="preserve"> 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z w:val="24"/>
          <w:szCs w:val="24"/>
        </w:rPr>
        <w:t>еш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 в</w:t>
      </w:r>
      <w:r w:rsidRPr="00E632F3">
        <w:rPr>
          <w:rFonts w:ascii="Times New Roman" w:eastAsia="BGSRH+TimesNewRomanPSMT" w:hAnsi="Times New Roman"/>
          <w:spacing w:val="-2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о, до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ены 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1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eastAsia="BGSRH+TimesNewRomanPSMT" w:hAnsi="Times New Roman"/>
          <w:sz w:val="24"/>
          <w:szCs w:val="24"/>
        </w:rPr>
        <w:t>2 вычисли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z w:val="24"/>
          <w:szCs w:val="24"/>
        </w:rPr>
        <w:t>иб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ки</w:t>
      </w:r>
      <w:r w:rsidRPr="00E632F3">
        <w:rPr>
          <w:rFonts w:ascii="Times New Roman" w:eastAsia="BGSRH+TimesNewRomanPSMT" w:hAnsi="Times New Roman"/>
          <w:sz w:val="24"/>
          <w:szCs w:val="24"/>
        </w:rPr>
        <w:t>.</w:t>
      </w:r>
    </w:p>
    <w:p w:rsidR="00E632F3" w:rsidRPr="00E632F3" w:rsidRDefault="00E632F3" w:rsidP="00740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b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b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b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b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b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b/>
          <w:spacing w:val="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b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b/>
          <w:spacing w:val="5"/>
          <w:sz w:val="24"/>
          <w:szCs w:val="24"/>
        </w:rPr>
        <w:t xml:space="preserve"> </w:t>
      </w:r>
      <w:r w:rsidRPr="00E632F3">
        <w:rPr>
          <w:rFonts w:ascii="Times New Roman" w:hAnsi="Times New Roman"/>
          <w:b/>
          <w:sz w:val="24"/>
          <w:szCs w:val="24"/>
        </w:rPr>
        <w:t>«3»</w:t>
      </w:r>
      <w:r w:rsidRPr="00E632F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реше</w:t>
      </w:r>
      <w:r w:rsidRPr="00E632F3">
        <w:rPr>
          <w:rFonts w:ascii="Times New Roman" w:eastAsia="BGSRH+TimesNewRomanPSMT" w:hAnsi="Times New Roman"/>
          <w:spacing w:val="-1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адач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а</w:t>
      </w:r>
      <w:r w:rsidRPr="00E632F3">
        <w:rPr>
          <w:rFonts w:ascii="Times New Roman" w:eastAsia="BGSRH+TimesNewRomanPSMT" w:hAnsi="Times New Roman"/>
          <w:sz w:val="24"/>
          <w:szCs w:val="24"/>
        </w:rPr>
        <w:t>,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з</w:t>
      </w:r>
      <w:r w:rsidRPr="00E632F3">
        <w:rPr>
          <w:rFonts w:ascii="Times New Roman" w:eastAsia="BGSRH+TimesNewRomanPSMT" w:hAnsi="Times New Roman"/>
          <w:sz w:val="24"/>
          <w:szCs w:val="24"/>
        </w:rPr>
        <w:t>ада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до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3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z w:val="24"/>
          <w:szCs w:val="24"/>
        </w:rPr>
        <w:t>ны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вычисли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ь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ые</w:t>
      </w:r>
      <w:r w:rsidRPr="00E632F3">
        <w:rPr>
          <w:rFonts w:ascii="Times New Roman" w:eastAsia="BGSRH+TimesNewRomanPSMT" w:hAnsi="Times New Roman"/>
          <w:spacing w:val="3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бки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7"/>
          <w:sz w:val="24"/>
          <w:szCs w:val="24"/>
        </w:rPr>
        <w:t>3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eastAsia="BGSRH+TimesNewRomanPSMT" w:hAnsi="Times New Roman"/>
          <w:sz w:val="24"/>
          <w:szCs w:val="24"/>
        </w:rPr>
        <w:t>4</w:t>
      </w:r>
      <w:r w:rsidRPr="00E632F3">
        <w:rPr>
          <w:rFonts w:ascii="Times New Roman" w:eastAsia="BGSRH+TimesNewRomanPSMT" w:hAnsi="Times New Roman"/>
          <w:spacing w:val="4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spacing w:val="-2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б</w:t>
      </w:r>
      <w:r w:rsidRPr="00E632F3">
        <w:rPr>
          <w:rFonts w:ascii="Times New Roman" w:eastAsia="BGSRH+TimesNewRomanPSMT" w:hAnsi="Times New Roman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pacing w:val="6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в д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>р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ги</w:t>
      </w:r>
      <w:r w:rsidRPr="00E632F3">
        <w:rPr>
          <w:rFonts w:ascii="Times New Roman" w:eastAsia="BGSRH+TimesNewRomanPSMT" w:hAnsi="Times New Roman"/>
          <w:sz w:val="24"/>
          <w:szCs w:val="24"/>
        </w:rPr>
        <w:t>х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pacing w:val="1"/>
          <w:w w:val="99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я</w:t>
      </w:r>
      <w:r w:rsidRPr="00E632F3">
        <w:rPr>
          <w:rFonts w:ascii="Times New Roman" w:eastAsia="BGSRH+TimesNewRomanPSMT" w:hAnsi="Times New Roman"/>
          <w:spacing w:val="2"/>
          <w:w w:val="99"/>
          <w:sz w:val="24"/>
          <w:szCs w:val="24"/>
        </w:rPr>
        <w:t>х</w:t>
      </w:r>
      <w:r w:rsidRPr="00E632F3">
        <w:rPr>
          <w:rFonts w:ascii="Times New Roman" w:hAnsi="Times New Roman"/>
          <w:w w:val="99"/>
          <w:sz w:val="24"/>
          <w:szCs w:val="24"/>
        </w:rPr>
        <w:t>.</w:t>
      </w:r>
    </w:p>
    <w:p w:rsidR="002518F4" w:rsidRDefault="00E632F3" w:rsidP="00740F9F">
      <w:pPr>
        <w:pStyle w:val="a3"/>
        <w:jc w:val="both"/>
        <w:rPr>
          <w:rFonts w:ascii="Times New Roman" w:eastAsia="BGSRH+TimesNewRomanPSMT" w:hAnsi="Times New Roman"/>
          <w:sz w:val="24"/>
          <w:szCs w:val="24"/>
        </w:rPr>
      </w:pPr>
      <w:r w:rsidRPr="00E632F3">
        <w:rPr>
          <w:rFonts w:ascii="Times New Roman" w:eastAsia="BGSRH+TimesNewRomanPSMT" w:hAnsi="Times New Roman"/>
          <w:b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b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b/>
          <w:sz w:val="24"/>
          <w:szCs w:val="24"/>
        </w:rPr>
        <w:t>м</w:t>
      </w:r>
      <w:r w:rsidRPr="00E632F3">
        <w:rPr>
          <w:rFonts w:ascii="Times New Roman" w:eastAsia="BGSRH+TimesNewRomanPSMT" w:hAnsi="Times New Roman"/>
          <w:b/>
          <w:spacing w:val="-1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b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b/>
          <w:spacing w:val="1"/>
          <w:sz w:val="24"/>
          <w:szCs w:val="24"/>
        </w:rPr>
        <w:t>к</w:t>
      </w:r>
      <w:r w:rsidRPr="00E632F3">
        <w:rPr>
          <w:rFonts w:ascii="Times New Roman" w:eastAsia="BGSRH+TimesNewRomanPSMT" w:hAnsi="Times New Roman"/>
          <w:b/>
          <w:sz w:val="24"/>
          <w:szCs w:val="24"/>
        </w:rPr>
        <w:t xml:space="preserve">а </w:t>
      </w:r>
      <w:r w:rsidRPr="00E632F3">
        <w:rPr>
          <w:rFonts w:ascii="Times New Roman" w:hAnsi="Times New Roman"/>
          <w:b/>
          <w:sz w:val="24"/>
          <w:szCs w:val="24"/>
        </w:rPr>
        <w:t>«2»</w:t>
      </w:r>
      <w:r w:rsidRPr="00E632F3">
        <w:rPr>
          <w:rFonts w:ascii="Times New Roman" w:hAnsi="Times New Roman"/>
          <w:sz w:val="24"/>
          <w:szCs w:val="24"/>
        </w:rPr>
        <w:t xml:space="preserve"> </w:t>
      </w:r>
      <w:r w:rsidRPr="00E632F3">
        <w:rPr>
          <w:rFonts w:ascii="Times New Roman" w:hAnsi="Times New Roman"/>
          <w:w w:val="108"/>
          <w:sz w:val="24"/>
          <w:szCs w:val="24"/>
        </w:rPr>
        <w:t>-</w:t>
      </w:r>
      <w:r w:rsidRPr="00E632F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з</w:t>
      </w:r>
      <w:r w:rsidRPr="00E632F3">
        <w:rPr>
          <w:rFonts w:ascii="Times New Roman" w:eastAsia="BGSRH+TimesNewRomanPSMT" w:hAnsi="Times New Roman"/>
          <w:sz w:val="24"/>
          <w:szCs w:val="24"/>
        </w:rPr>
        <w:t>ада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ч</w:t>
      </w:r>
      <w:r w:rsidRPr="00E632F3">
        <w:rPr>
          <w:rFonts w:ascii="Times New Roman" w:eastAsia="BGSRH+TimesNewRomanPSMT" w:hAnsi="Times New Roman"/>
          <w:sz w:val="24"/>
          <w:szCs w:val="24"/>
        </w:rPr>
        <w:t xml:space="preserve">а 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е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z w:val="24"/>
          <w:szCs w:val="24"/>
        </w:rPr>
        <w:t>реше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н</w:t>
      </w:r>
      <w:r w:rsidRPr="00E632F3">
        <w:rPr>
          <w:rFonts w:ascii="Times New Roman" w:eastAsia="BGSRH+TimesNewRomanPSMT" w:hAnsi="Times New Roman"/>
          <w:sz w:val="24"/>
          <w:szCs w:val="24"/>
        </w:rPr>
        <w:t>а, до</w:t>
      </w:r>
      <w:r w:rsidRPr="00E632F3">
        <w:rPr>
          <w:rFonts w:ascii="Times New Roman" w:eastAsia="BGSRH+TimesNewRomanPSMT" w:hAnsi="Times New Roman"/>
          <w:spacing w:val="3"/>
          <w:w w:val="99"/>
          <w:sz w:val="24"/>
          <w:szCs w:val="24"/>
        </w:rPr>
        <w:t>п</w:t>
      </w:r>
      <w:r w:rsidRPr="00E632F3">
        <w:rPr>
          <w:rFonts w:ascii="Times New Roman" w:eastAsia="BGSRH+TimesNewRomanPSMT" w:hAnsi="Times New Roman"/>
          <w:spacing w:val="-4"/>
          <w:sz w:val="24"/>
          <w:szCs w:val="24"/>
        </w:rPr>
        <w:t>у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щ</w:t>
      </w:r>
      <w:r w:rsidRPr="00E632F3">
        <w:rPr>
          <w:rFonts w:ascii="Times New Roman" w:eastAsia="BGSRH+TimesNewRomanPSMT" w:hAnsi="Times New Roman"/>
          <w:sz w:val="24"/>
          <w:szCs w:val="24"/>
        </w:rPr>
        <w:t>ено более 5 в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ыч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и</w:t>
      </w:r>
      <w:r w:rsidRPr="00E632F3">
        <w:rPr>
          <w:rFonts w:ascii="Times New Roman" w:eastAsia="BGSRH+TimesNewRomanPSMT" w:hAnsi="Times New Roman"/>
          <w:sz w:val="24"/>
          <w:szCs w:val="24"/>
        </w:rPr>
        <w:t>сли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т</w:t>
      </w:r>
      <w:r w:rsidRPr="00E632F3">
        <w:rPr>
          <w:rFonts w:ascii="Times New Roman" w:eastAsia="BGSRH+TimesNewRomanPSMT" w:hAnsi="Times New Roman"/>
          <w:sz w:val="24"/>
          <w:szCs w:val="24"/>
        </w:rPr>
        <w:t>ел</w:t>
      </w:r>
      <w:r w:rsidRPr="00E632F3">
        <w:rPr>
          <w:rFonts w:ascii="Times New Roman" w:eastAsia="BGSRH+TimesNewRomanPSMT" w:hAnsi="Times New Roman"/>
          <w:spacing w:val="1"/>
          <w:sz w:val="24"/>
          <w:szCs w:val="24"/>
        </w:rPr>
        <w:t>ьн</w:t>
      </w:r>
      <w:r w:rsidRPr="00E632F3">
        <w:rPr>
          <w:rFonts w:ascii="Times New Roman" w:eastAsia="BGSRH+TimesNewRomanPSMT" w:hAnsi="Times New Roman"/>
          <w:sz w:val="24"/>
          <w:szCs w:val="24"/>
        </w:rPr>
        <w:t>ых</w:t>
      </w:r>
      <w:r w:rsidRPr="00E632F3">
        <w:rPr>
          <w:rFonts w:ascii="Times New Roman" w:eastAsia="BGSRH+TimesNewRomanPSMT" w:hAnsi="Times New Roman"/>
          <w:spacing w:val="2"/>
          <w:sz w:val="24"/>
          <w:szCs w:val="24"/>
        </w:rPr>
        <w:t xml:space="preserve"> </w:t>
      </w:r>
      <w:r w:rsidRPr="00E632F3">
        <w:rPr>
          <w:rFonts w:ascii="Times New Roman" w:eastAsia="BGSRH+TimesNewRomanPSMT" w:hAnsi="Times New Roman"/>
          <w:spacing w:val="-1"/>
          <w:sz w:val="24"/>
          <w:szCs w:val="24"/>
        </w:rPr>
        <w:t>о</w:t>
      </w:r>
      <w:r w:rsidRPr="00E632F3">
        <w:rPr>
          <w:rFonts w:ascii="Times New Roman" w:eastAsia="BGSRH+TimesNewRomanPSMT" w:hAnsi="Times New Roman"/>
          <w:w w:val="99"/>
          <w:sz w:val="24"/>
          <w:szCs w:val="24"/>
        </w:rPr>
        <w:t>ш</w:t>
      </w:r>
      <w:r w:rsidRPr="00E632F3">
        <w:rPr>
          <w:rFonts w:ascii="Times New Roman" w:eastAsia="BGSRH+TimesNewRomanPSMT" w:hAnsi="Times New Roman"/>
          <w:sz w:val="24"/>
          <w:szCs w:val="24"/>
        </w:rPr>
        <w:t>ибок</w:t>
      </w:r>
      <w:r>
        <w:rPr>
          <w:rFonts w:ascii="Times New Roman" w:eastAsia="BGSRH+TimesNewRomanPSMT" w:hAnsi="Times New Roman"/>
          <w:sz w:val="24"/>
          <w:szCs w:val="24"/>
        </w:rPr>
        <w:t>.</w:t>
      </w:r>
    </w:p>
    <w:p w:rsidR="00E632F3" w:rsidRPr="00E632F3" w:rsidRDefault="00E632F3" w:rsidP="00E632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18F4" w:rsidRPr="00E52BB2" w:rsidRDefault="002518F4" w:rsidP="00266AD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0" w:type="dxa"/>
          </w:tcPr>
          <w:p w:rsidR="00476F46" w:rsidRPr="00E52BB2" w:rsidRDefault="00476F46" w:rsidP="00424ED2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десяток. </w:t>
            </w:r>
          </w:p>
        </w:tc>
        <w:tc>
          <w:tcPr>
            <w:tcW w:w="1702" w:type="dxa"/>
          </w:tcPr>
          <w:p w:rsidR="00476F46" w:rsidRPr="00E52BB2" w:rsidRDefault="00424ED2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десяток.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2BB2">
              <w:rPr>
                <w:rFonts w:ascii="Times New Roman" w:hAnsi="Times New Roman"/>
                <w:sz w:val="24"/>
                <w:szCs w:val="24"/>
              </w:rPr>
              <w:t xml:space="preserve">Нумерация  </w:t>
            </w:r>
          </w:p>
        </w:tc>
        <w:tc>
          <w:tcPr>
            <w:tcW w:w="1702" w:type="dxa"/>
          </w:tcPr>
          <w:p w:rsidR="00476F46" w:rsidRPr="00E52BB2" w:rsidRDefault="00424ED2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76F46" w:rsidRPr="00E5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bCs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без перехода через десяток 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без перехода через десяток (все случаи) 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Сложение с переходом через десяток 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Вычитание с переходом через десяток 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переходом через десяток (все случаи) </w:t>
            </w:r>
          </w:p>
        </w:tc>
        <w:tc>
          <w:tcPr>
            <w:tcW w:w="1702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0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BB2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1702" w:type="dxa"/>
          </w:tcPr>
          <w:p w:rsidR="00476F46" w:rsidRPr="00E52BB2" w:rsidRDefault="00424ED2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76F46" w:rsidRPr="00E52BB2" w:rsidTr="002518F4">
        <w:trPr>
          <w:trHeight w:val="150"/>
          <w:jc w:val="center"/>
        </w:trPr>
        <w:tc>
          <w:tcPr>
            <w:tcW w:w="573" w:type="dxa"/>
          </w:tcPr>
          <w:p w:rsidR="00476F46" w:rsidRPr="00E52BB2" w:rsidRDefault="00476F46" w:rsidP="009974E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476F46" w:rsidRPr="00E52BB2" w:rsidRDefault="00FD1333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613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2" w:type="dxa"/>
          </w:tcPr>
          <w:p w:rsidR="00476F46" w:rsidRPr="00E52BB2" w:rsidRDefault="004B6FA6" w:rsidP="009974EA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476F46" w:rsidRPr="00E52BB2" w:rsidRDefault="00476F46" w:rsidP="00476F46">
      <w:pPr>
        <w:pStyle w:val="a3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Учебник: </w:t>
      </w:r>
    </w:p>
    <w:p w:rsidR="00476F46" w:rsidRPr="00E52BB2" w:rsidRDefault="00476F46" w:rsidP="00476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52BB2">
        <w:rPr>
          <w:rFonts w:ascii="Times New Roman" w:hAnsi="Times New Roman"/>
          <w:sz w:val="24"/>
          <w:szCs w:val="24"/>
        </w:rPr>
        <w:t>Алышева</w:t>
      </w:r>
      <w:proofErr w:type="spellEnd"/>
      <w:r w:rsidRPr="00E52BB2">
        <w:rPr>
          <w:rFonts w:ascii="Times New Roman" w:hAnsi="Times New Roman"/>
          <w:sz w:val="24"/>
          <w:szCs w:val="24"/>
        </w:rPr>
        <w:t xml:space="preserve"> Т.В. Математика. 2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 </w:t>
      </w:r>
    </w:p>
    <w:p w:rsidR="00476F46" w:rsidRPr="00E52BB2" w:rsidRDefault="00476F46" w:rsidP="00476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52BB2">
        <w:rPr>
          <w:rFonts w:ascii="Times New Roman" w:hAnsi="Times New Roman"/>
          <w:sz w:val="24"/>
          <w:szCs w:val="24"/>
        </w:rPr>
        <w:t>Алышева</w:t>
      </w:r>
      <w:proofErr w:type="spellEnd"/>
      <w:r w:rsidRPr="00E52BB2">
        <w:rPr>
          <w:rFonts w:ascii="Times New Roman" w:hAnsi="Times New Roman"/>
          <w:sz w:val="24"/>
          <w:szCs w:val="24"/>
        </w:rPr>
        <w:t xml:space="preserve"> Т.В. Математика. 2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2. </w:t>
      </w:r>
    </w:p>
    <w:p w:rsidR="00476F46" w:rsidRPr="00E52BB2" w:rsidRDefault="00476F46" w:rsidP="00476F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Рабочие тетради:</w:t>
      </w:r>
    </w:p>
    <w:p w:rsidR="00476F46" w:rsidRPr="00E52BB2" w:rsidRDefault="00476F46" w:rsidP="00476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52BB2">
        <w:rPr>
          <w:rFonts w:ascii="Times New Roman" w:hAnsi="Times New Roman"/>
          <w:sz w:val="24"/>
          <w:szCs w:val="24"/>
        </w:rPr>
        <w:t>Алышева</w:t>
      </w:r>
      <w:proofErr w:type="spellEnd"/>
      <w:r w:rsidRPr="00E52BB2">
        <w:rPr>
          <w:rFonts w:ascii="Times New Roman" w:hAnsi="Times New Roman"/>
          <w:sz w:val="24"/>
          <w:szCs w:val="24"/>
        </w:rPr>
        <w:t xml:space="preserve"> Т.В. Математика. Рабочая тетрадь. 2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1. </w:t>
      </w:r>
    </w:p>
    <w:p w:rsidR="00476F46" w:rsidRPr="00E52BB2" w:rsidRDefault="00476F46" w:rsidP="00476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52BB2">
        <w:rPr>
          <w:rFonts w:ascii="Times New Roman" w:hAnsi="Times New Roman"/>
          <w:sz w:val="24"/>
          <w:szCs w:val="24"/>
        </w:rPr>
        <w:t>Алышева</w:t>
      </w:r>
      <w:proofErr w:type="spellEnd"/>
      <w:r w:rsidRPr="00E52BB2">
        <w:rPr>
          <w:rFonts w:ascii="Times New Roman" w:hAnsi="Times New Roman"/>
          <w:sz w:val="24"/>
          <w:szCs w:val="24"/>
        </w:rPr>
        <w:t xml:space="preserve"> Т.В. Математика. Рабочая тетрадь. 2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2. </w:t>
      </w:r>
    </w:p>
    <w:p w:rsidR="00476F46" w:rsidRPr="00E52BB2" w:rsidRDefault="00476F46" w:rsidP="00476F46">
      <w:pPr>
        <w:pStyle w:val="a3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Развивающие задания, 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индивидуальные карточки, 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 xml:space="preserve">таблицы, 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дидактический раздаточный материал.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bCs/>
          <w:spacing w:val="10"/>
          <w:sz w:val="24"/>
          <w:szCs w:val="24"/>
        </w:rPr>
      </w:pPr>
      <w:r w:rsidRPr="00E52BB2">
        <w:rPr>
          <w:rFonts w:ascii="Times New Roman" w:hAnsi="Times New Roman"/>
          <w:bCs/>
          <w:spacing w:val="10"/>
          <w:sz w:val="24"/>
          <w:szCs w:val="24"/>
        </w:rPr>
        <w:t>карточки для индивидуальной работы;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bCs/>
          <w:spacing w:val="10"/>
          <w:sz w:val="24"/>
          <w:szCs w:val="24"/>
        </w:rPr>
      </w:pPr>
      <w:r w:rsidRPr="00E52BB2">
        <w:rPr>
          <w:rFonts w:ascii="Times New Roman" w:hAnsi="Times New Roman"/>
          <w:bCs/>
          <w:spacing w:val="10"/>
          <w:sz w:val="24"/>
          <w:szCs w:val="24"/>
        </w:rPr>
        <w:t>презентационный материал;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bCs/>
          <w:spacing w:val="10"/>
          <w:sz w:val="24"/>
          <w:szCs w:val="24"/>
        </w:rPr>
      </w:pPr>
      <w:r w:rsidRPr="00E52BB2">
        <w:rPr>
          <w:rFonts w:ascii="Times New Roman" w:hAnsi="Times New Roman"/>
          <w:bCs/>
          <w:spacing w:val="10"/>
          <w:sz w:val="24"/>
          <w:szCs w:val="24"/>
        </w:rPr>
        <w:t>шаблоны;</w:t>
      </w:r>
    </w:p>
    <w:p w:rsidR="00476F46" w:rsidRPr="00E52BB2" w:rsidRDefault="00476F46" w:rsidP="00476F4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счёты.</w:t>
      </w:r>
    </w:p>
    <w:p w:rsidR="00476F46" w:rsidRPr="00E52BB2" w:rsidRDefault="00476F46" w:rsidP="00476F4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BB2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476F46" w:rsidRPr="00E52BB2" w:rsidRDefault="00476F46" w:rsidP="00476F4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E52BB2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476F46" w:rsidRPr="00E52BB2" w:rsidRDefault="00476F46" w:rsidP="00476F46">
      <w:pPr>
        <w:pStyle w:val="a3"/>
        <w:numPr>
          <w:ilvl w:val="0"/>
          <w:numId w:val="10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E52BB2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476F46" w:rsidRPr="00E52BB2" w:rsidRDefault="00476F46" w:rsidP="00476F46">
      <w:pPr>
        <w:pStyle w:val="a3"/>
        <w:numPr>
          <w:ilvl w:val="0"/>
          <w:numId w:val="10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E52BB2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D07447" w:rsidRPr="00266AD6" w:rsidRDefault="00476F46" w:rsidP="002518F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 w:rsidRPr="00E52BB2">
        <w:rPr>
          <w:rFonts w:ascii="Times New Roman" w:hAnsi="Times New Roman"/>
          <w:sz w:val="24"/>
          <w:szCs w:val="24"/>
        </w:rPr>
        <w:t>принтер</w:t>
      </w:r>
      <w:proofErr w:type="gramEnd"/>
      <w:r w:rsidRPr="00E52BB2">
        <w:rPr>
          <w:rFonts w:ascii="Times New Roman" w:hAnsi="Times New Roman"/>
          <w:sz w:val="24"/>
          <w:szCs w:val="24"/>
        </w:rPr>
        <w:t>; сканер.</w:t>
      </w:r>
    </w:p>
    <w:p w:rsidR="00D07447" w:rsidRDefault="00D07447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 «Математика»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51"/>
        <w:gridCol w:w="709"/>
        <w:gridCol w:w="992"/>
        <w:gridCol w:w="5245"/>
      </w:tblGrid>
      <w:tr w:rsidR="002518F4" w:rsidRPr="00E52BB2" w:rsidTr="00972AF0">
        <w:trPr>
          <w:trHeight w:val="572"/>
        </w:trPr>
        <w:tc>
          <w:tcPr>
            <w:tcW w:w="852" w:type="dxa"/>
          </w:tcPr>
          <w:p w:rsidR="002518F4" w:rsidRPr="00120B87" w:rsidRDefault="002518F4" w:rsidP="009974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0B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120B87" w:rsidRDefault="00972AF0" w:rsidP="009974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0B8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551" w:type="dxa"/>
          </w:tcPr>
          <w:p w:rsidR="002518F4" w:rsidRPr="00120B87" w:rsidRDefault="002518F4" w:rsidP="009974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0B87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09" w:type="dxa"/>
          </w:tcPr>
          <w:p w:rsidR="002518F4" w:rsidRPr="00120B87" w:rsidRDefault="002518F4" w:rsidP="009974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0B87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992" w:type="dxa"/>
          </w:tcPr>
          <w:p w:rsidR="002518F4" w:rsidRPr="00120B87" w:rsidRDefault="002518F4" w:rsidP="009974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0B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518F4" w:rsidRPr="00E52BB2" w:rsidRDefault="002518F4" w:rsidP="00997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9974EA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52BB2" w:rsidRDefault="002518F4" w:rsidP="009974E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A4291B">
              <w:rPr>
                <w:rFonts w:ascii="Times New Roman" w:hAnsi="Times New Roman"/>
                <w:b/>
                <w:sz w:val="24"/>
                <w:szCs w:val="24"/>
              </w:rPr>
              <w:t xml:space="preserve"> – 33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518F4" w:rsidRPr="00E52BB2" w:rsidTr="009974EA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47C9B" w:rsidRDefault="002518F4" w:rsidP="00424E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C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Первый десяток</w:t>
            </w:r>
            <w:r w:rsidR="00424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A2128D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14</w:t>
            </w:r>
            <w:r w:rsidRPr="00E47C9B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9B498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Число и цифра. Порядковые и </w:t>
            </w:r>
          </w:p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дке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ах.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етов 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 10.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Последующее и предыдущее </w:t>
            </w:r>
          </w:p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F31391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каж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о10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у. По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фме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Состав числа 5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F31391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2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атер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Состав числа 6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очным 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териалом, практиче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Состав числа 7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очным 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териалом, практиче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Состав числа 8.</w:t>
            </w:r>
          </w:p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Присчитывание </w:t>
            </w:r>
          </w:p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и отсчитывание по 2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очным 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териалом, практиче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Состав числа 9.</w:t>
            </w:r>
          </w:p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Присчитывание </w:t>
            </w:r>
          </w:p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и отсчитывание по 3 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очным 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териалом, практиче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Состав числа 10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очным 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териалом, практиче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B498F" w:rsidRPr="00E47C9B" w:rsidRDefault="009B498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F31391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 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A2128D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1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</w:p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чисел в пределах 10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F31391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«=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«&gt;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«&lt;»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A2128D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1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Сравнение отрезков по длине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ий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B498F" w:rsidRPr="00E47C9B" w:rsidRDefault="00F31391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о,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A2128D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1" w:type="dxa"/>
          </w:tcPr>
          <w:p w:rsidR="009B498F" w:rsidRPr="00E47C9B" w:rsidRDefault="00F31391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DGFLI+TimesNewRomanPSMT" w:hAnsi="Times New Roman"/>
                <w:bCs/>
                <w:color w:val="000000"/>
                <w:sz w:val="24"/>
                <w:szCs w:val="24"/>
              </w:rPr>
              <w:t>Диагност</w:t>
            </w:r>
            <w:r w:rsidRPr="00E47C9B">
              <w:rPr>
                <w:rFonts w:ascii="Times New Roman" w:eastAsia="DGFLI+TimesNewRomanPSMT" w:hAnsi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DGFLI+TimesNewRomanPSMT" w:hAnsi="Times New Roman"/>
                <w:bCs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DGFLI+TimesNewRomanPSMT" w:hAnsi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eastAsia="DGFLI+TimesNewRomanPSMT" w:hAnsi="Times New Roman"/>
                <w:bCs/>
                <w:color w:val="000000"/>
                <w:sz w:val="24"/>
                <w:szCs w:val="24"/>
              </w:rPr>
              <w:t>кая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9B498F" w:rsidRPr="00E47C9B">
              <w:rPr>
                <w:rFonts w:ascii="Times New Roman" w:hAnsi="Times New Roman"/>
                <w:sz w:val="24"/>
                <w:szCs w:val="24"/>
              </w:rPr>
              <w:t>онтрольная работа по теме: «Первый десяток»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F31391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Самосто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тельн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выпол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оты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B498F" w:rsidRPr="00E52BB2" w:rsidTr="00972AF0">
        <w:tc>
          <w:tcPr>
            <w:tcW w:w="852" w:type="dxa"/>
          </w:tcPr>
          <w:p w:rsidR="009B498F" w:rsidRPr="00E47C9B" w:rsidRDefault="00A2128D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9B498F" w:rsidRPr="00E47C9B" w:rsidRDefault="00E47C9B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BGSRH+TimesNewRomanPSMT" w:eastAsia="BGSRH+TimesNewRomanPSMT" w:hAnsi="BGSRH+TimesNewRomanPSMT" w:cs="BGSRH+TimesNewRomanPSMT"/>
                <w:color w:val="000000"/>
              </w:rPr>
              <w:t xml:space="preserve"> по</w:t>
            </w:r>
            <w:r>
              <w:rPr>
                <w:rFonts w:ascii="BGSRH+TimesNewRomanPSMT" w:eastAsia="BGSRH+TimesNewRomanPSMT" w:hAnsi="BGSRH+TimesNewRomanPSMT" w:cs="BGSRH+TimesNewRomanPSMT"/>
                <w:color w:val="000000"/>
                <w:spacing w:val="-2"/>
              </w:rPr>
              <w:t xml:space="preserve"> </w:t>
            </w:r>
            <w:r>
              <w:rPr>
                <w:rFonts w:ascii="BGSRH+TimesNewRomanPSMT" w:eastAsia="BGSRH+TimesNewRomanPSMT" w:hAnsi="BGSRH+TimesNewRomanPSMT" w:cs="BGSRH+TimesNewRomanPSMT"/>
                <w:color w:val="000000"/>
              </w:rPr>
              <w:t>те</w:t>
            </w:r>
            <w:r>
              <w:rPr>
                <w:rFonts w:ascii="BGSRH+TimesNewRomanPSMT" w:eastAsia="BGSRH+TimesNewRomanPSMT" w:hAnsi="BGSRH+TimesNewRomanPSMT" w:cs="BGSRH+TimesNewRomanPSMT"/>
                <w:color w:val="000000"/>
                <w:spacing w:val="-1"/>
              </w:rPr>
              <w:t>м</w:t>
            </w:r>
            <w:r>
              <w:rPr>
                <w:rFonts w:ascii="BGSRH+TimesNewRomanPSMT" w:eastAsia="BGSRH+TimesNewRomanPSMT" w:hAnsi="BGSRH+TimesNewRomanPSMT" w:cs="BGSRH+TimesNewRomanPSMT"/>
                <w:color w:val="000000"/>
              </w:rPr>
              <w:t>е</w:t>
            </w:r>
            <w:r w:rsidR="009B498F" w:rsidRPr="00E47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>«Первый десяток»</w:t>
            </w:r>
          </w:p>
        </w:tc>
        <w:tc>
          <w:tcPr>
            <w:tcW w:w="709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98F" w:rsidRPr="00E47C9B" w:rsidRDefault="009B498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498F" w:rsidRPr="00E47C9B" w:rsidRDefault="00F31391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местная рабо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 над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шибками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; 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ешение задач,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выч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; игры.</w:t>
            </w:r>
          </w:p>
        </w:tc>
      </w:tr>
      <w:tr w:rsidR="00F31391" w:rsidRPr="00E52BB2" w:rsidTr="009974EA">
        <w:tc>
          <w:tcPr>
            <w:tcW w:w="10349" w:type="dxa"/>
            <w:gridSpan w:val="5"/>
          </w:tcPr>
          <w:p w:rsidR="00F31391" w:rsidRPr="00E47C9B" w:rsidRDefault="00F31391" w:rsidP="00E47C9B">
            <w:pPr>
              <w:pStyle w:val="a3"/>
              <w:rPr>
                <w:rFonts w:ascii="Times New Roman" w:eastAsia="BGSRH+TimesNewRomanPSMT" w:hAnsi="Times New Roman"/>
                <w:b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Второй десяток.</w:t>
            </w:r>
            <w:r w:rsidR="001B4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2AF0">
              <w:rPr>
                <w:rFonts w:ascii="Times New Roman" w:hAnsi="Times New Roman"/>
                <w:b/>
                <w:sz w:val="24"/>
                <w:szCs w:val="24"/>
              </w:rPr>
              <w:t>Нумерация -</w:t>
            </w:r>
            <w:r w:rsidR="001B48CC"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  <w:r w:rsidRPr="00E47C9B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972A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Числа 11, 12, 13. Состав чисел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172B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сят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F31391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="00E47C9B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1" w:type="dxa"/>
          </w:tcPr>
          <w:p w:rsidR="00F31391" w:rsidRPr="00E47C9B" w:rsidRDefault="00E47C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Числовой ряд от 1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</w:t>
            </w:r>
            <w:r w:rsidR="00F31391" w:rsidRPr="00E47C9B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каж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Числа 14, 15, 16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раз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ным ма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ериалом,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гры,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Предшествующее и последующее числа 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 w:rsid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1" w:type="dxa"/>
          </w:tcPr>
          <w:p w:rsidR="00F31391" w:rsidRPr="00E47C9B" w:rsidRDefault="00E47C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краткой </w:t>
            </w:r>
            <w:r w:rsidR="00F31391" w:rsidRPr="00E47C9B">
              <w:rPr>
                <w:rFonts w:ascii="Times New Roman" w:hAnsi="Times New Roman"/>
                <w:sz w:val="24"/>
                <w:szCs w:val="24"/>
              </w:rPr>
              <w:t>записью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сум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 16.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Числа 17, 18, 19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дке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ах. 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Разложение двузначного числа </w:t>
            </w:r>
          </w:p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на десятки и единицы 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172B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F31391" w:rsidRPr="00E47C9B" w:rsidRDefault="00C8172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сят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состава с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атер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Сравнение чисел в пределах 19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тор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E47C9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E47C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ов раве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«=», «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&gt;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&lt;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</w:t>
            </w:r>
          </w:p>
        </w:tc>
        <w:tc>
          <w:tcPr>
            <w:tcW w:w="709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172B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сум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 19.</w:t>
            </w:r>
          </w:p>
          <w:p w:rsidR="00F31391" w:rsidRPr="00E47C9B" w:rsidRDefault="00F31391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Число 20. Числовой ряд от 1 до 20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20 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мом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дке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ах. 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Числа однозначные и двузначные  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C8172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51" w:type="dxa"/>
          </w:tcPr>
          <w:p w:rsidR="00F31391" w:rsidRPr="00E47C9B" w:rsidRDefault="00E47C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десятка и единиц и </w:t>
            </w:r>
            <w:r w:rsidR="00F31391" w:rsidRPr="00E47C9B">
              <w:rPr>
                <w:rFonts w:ascii="Times New Roman" w:hAnsi="Times New Roman"/>
                <w:sz w:val="24"/>
                <w:szCs w:val="24"/>
              </w:rPr>
              <w:t xml:space="preserve">соответствующие случаи </w:t>
            </w:r>
          </w:p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вычитания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635DB0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вя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 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 20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51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Десятичный состав чисел. Счёт по 2, по 3  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635DB0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я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ыражени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й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1391" w:rsidRPr="00E52BB2" w:rsidTr="00972AF0">
        <w:tc>
          <w:tcPr>
            <w:tcW w:w="852" w:type="dxa"/>
          </w:tcPr>
          <w:p w:rsidR="00F31391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1" w:type="dxa"/>
          </w:tcPr>
          <w:p w:rsidR="00F31391" w:rsidRPr="00E47C9B" w:rsidRDefault="00E47C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примеру на </w:t>
            </w:r>
            <w:r w:rsidR="00F31391" w:rsidRPr="00E47C9B">
              <w:rPr>
                <w:rFonts w:ascii="Times New Roman" w:hAnsi="Times New Roman"/>
                <w:sz w:val="24"/>
                <w:szCs w:val="24"/>
              </w:rPr>
              <w:t>сложение трёх примеров</w:t>
            </w:r>
          </w:p>
        </w:tc>
        <w:tc>
          <w:tcPr>
            <w:tcW w:w="709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1391" w:rsidRPr="00E47C9B" w:rsidRDefault="00F31391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1391" w:rsidRPr="00E47C9B" w:rsidRDefault="00635DB0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вя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 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 20</w:t>
            </w:r>
          </w:p>
        </w:tc>
      </w:tr>
      <w:tr w:rsidR="00635DB0" w:rsidRPr="00E52BB2" w:rsidTr="00972AF0">
        <w:tc>
          <w:tcPr>
            <w:tcW w:w="852" w:type="dxa"/>
          </w:tcPr>
          <w:p w:rsidR="00635DB0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1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Контрольная работа по теме «Второй десяток»</w:t>
            </w:r>
          </w:p>
        </w:tc>
        <w:tc>
          <w:tcPr>
            <w:tcW w:w="709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Самосто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тельн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выпол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оты</w:t>
            </w:r>
          </w:p>
        </w:tc>
      </w:tr>
      <w:tr w:rsidR="00635DB0" w:rsidRPr="00E52BB2" w:rsidTr="00972AF0">
        <w:tc>
          <w:tcPr>
            <w:tcW w:w="852" w:type="dxa"/>
          </w:tcPr>
          <w:p w:rsidR="00635DB0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51" w:type="dxa"/>
          </w:tcPr>
          <w:p w:rsidR="00635DB0" w:rsidRPr="00E47C9B" w:rsidRDefault="00E47C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 по теме «Второй десяток»</w:t>
            </w:r>
          </w:p>
        </w:tc>
        <w:tc>
          <w:tcPr>
            <w:tcW w:w="709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5DB0" w:rsidRPr="00E47C9B" w:rsidRDefault="00635DB0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местная рабо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 над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шибкам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32-33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Мера длины – дециметр. </w:t>
            </w:r>
          </w:p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Обозначение: 1 </w:t>
            </w:r>
            <w:proofErr w:type="spellStart"/>
            <w:r w:rsidRPr="00E47C9B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E47C9B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E47C9B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E47C9B">
              <w:rPr>
                <w:rFonts w:ascii="Times New Roman" w:hAnsi="Times New Roman"/>
                <w:sz w:val="24"/>
                <w:szCs w:val="24"/>
              </w:rPr>
              <w:t xml:space="preserve"> = 10 см 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акомс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во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мерой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дли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ы;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пражнения, рабо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 по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B48CC" w:rsidRPr="00E52BB2" w:rsidTr="00606059">
        <w:tc>
          <w:tcPr>
            <w:tcW w:w="10349" w:type="dxa"/>
            <w:gridSpan w:val="5"/>
          </w:tcPr>
          <w:p w:rsidR="001B48CC" w:rsidRPr="00E47C9B" w:rsidRDefault="001B48CC" w:rsidP="00A4291B">
            <w:pPr>
              <w:pStyle w:val="a3"/>
              <w:jc w:val="center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2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31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B48CC" w:rsidRPr="00E52BB2" w:rsidTr="009974EA">
        <w:tc>
          <w:tcPr>
            <w:tcW w:w="10349" w:type="dxa"/>
            <w:gridSpan w:val="5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C9B">
              <w:rPr>
                <w:rFonts w:ascii="Times New Roman" w:hAnsi="Times New Roman"/>
                <w:b/>
                <w:sz w:val="24"/>
                <w:szCs w:val="24"/>
              </w:rPr>
              <w:t>Увеличение и уменьшение числа на несколько единиц – 12 ч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Увеличение 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несколько единиц. Понятие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«больше </w:t>
            </w:r>
            <w:proofErr w:type="gramStart"/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на»  </w:t>
            </w:r>
            <w:proofErr w:type="gramEnd"/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lastRenderedPageBreak/>
              <w:t xml:space="preserve">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Простые арифметические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задачи на увеличение числа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тку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от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7C9B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 «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на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>увеличение числа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Уменьшение 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 несколько единиц. Понятие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«меньше </w:t>
            </w:r>
            <w:proofErr w:type="gramStart"/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на»  </w:t>
            </w:r>
            <w:proofErr w:type="gramEnd"/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 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Простые арифметические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задачи на уменьшение числа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шени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и; вы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оды.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на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>уменьшение числа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числа на несколько единиц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и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уменьшение числа на несколько единиц 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шени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и; вы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оды.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Образование последующего и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предыдущего чисел путём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увеличения и уменьшения на 1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единицу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Преобразование чисел при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измерении одной, двумя единицами длины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51" w:type="dxa"/>
          </w:tcPr>
          <w:p w:rsidR="001B48CC" w:rsidRPr="00E47C9B" w:rsidRDefault="001B48CC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Проверочная работа по теме: «Увеличение и уменьшение  числа на несколько единиц»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Самосто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тельн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выпол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акомс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во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ят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ем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«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4"/>
                <w:sz w:val="24"/>
                <w:szCs w:val="24"/>
              </w:rPr>
              <w:t>»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; построение 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а;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по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CC" w:rsidRPr="00E52BB2" w:rsidTr="009974EA">
        <w:tc>
          <w:tcPr>
            <w:tcW w:w="10349" w:type="dxa"/>
            <w:gridSpan w:val="5"/>
          </w:tcPr>
          <w:p w:rsidR="001B48CC" w:rsidRPr="005E2057" w:rsidRDefault="001B48CC" w:rsidP="00E47C9B">
            <w:pPr>
              <w:pStyle w:val="a3"/>
              <w:rPr>
                <w:rFonts w:ascii="Times New Roman" w:eastAsia="BGSRH+TimesNewRomanPSMT" w:hAnsi="Times New Roman"/>
                <w:b/>
                <w:color w:val="000000"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без перехода через десяток – 19 ч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результатов сложения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5E2057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мет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ое,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торое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 сум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двузначного числа с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>однозначным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lastRenderedPageBreak/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Сравнение пар примеров вида: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5+3, 15+3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результатов вычитания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ое,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мое, ра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551" w:type="dxa"/>
          </w:tcPr>
          <w:p w:rsidR="001B48CC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пар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примеров вида: 6-3, 16-3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Составление обратных задач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Упра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ия 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шении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жений и задач;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ебник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м; корр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кционные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гры.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Получение суммы 20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из 20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Сравнение чисел в пределах 20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двузначного числа из двузначного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в пределах 20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двузначных чисел из 20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стные и письме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сления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однозначных и </w:t>
            </w:r>
          </w:p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двузначных чисел из круглых десятков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Упра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ия 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шении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жений и задач;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ебник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м; корр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кционные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гры.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Сложение чисел с числом 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5E2057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отором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аемы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266AD6">
              <w:rPr>
                <w:rFonts w:ascii="Times New Roman" w:hAnsi="Times New Roman"/>
                <w:iCs/>
                <w:sz w:val="24"/>
                <w:szCs w:val="24"/>
              </w:rPr>
              <w:t xml:space="preserve">0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как компонент сложения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551" w:type="dxa"/>
          </w:tcPr>
          <w:p w:rsidR="001B48CC" w:rsidRPr="00E47C9B" w:rsidRDefault="001B48CC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в пределах 20 без перехода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Самосто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тельн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выпол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551" w:type="dxa"/>
          </w:tcPr>
          <w:p w:rsidR="001B48CC" w:rsidRPr="00E47C9B" w:rsidRDefault="001B48CC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теме 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в пределах 20 без перехода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местная рабо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 над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шибками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Угол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5E2057" w:rsidRDefault="001B48CC" w:rsidP="00DD6C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еометр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ческу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уру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щь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CC" w:rsidRPr="00E52BB2" w:rsidTr="00E47C9B">
        <w:tc>
          <w:tcPr>
            <w:tcW w:w="10349" w:type="dxa"/>
            <w:gridSpan w:val="5"/>
          </w:tcPr>
          <w:p w:rsidR="001B48CC" w:rsidRPr="005E2057" w:rsidRDefault="001B48CC" w:rsidP="006060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Третья четверть  - 42 ч</w:t>
            </w:r>
          </w:p>
        </w:tc>
      </w:tr>
      <w:tr w:rsidR="001B48CC" w:rsidRPr="00E52BB2" w:rsidTr="00E47C9B">
        <w:tc>
          <w:tcPr>
            <w:tcW w:w="10349" w:type="dxa"/>
            <w:gridSpan w:val="5"/>
          </w:tcPr>
          <w:p w:rsidR="001B48CC" w:rsidRPr="005E2057" w:rsidRDefault="001B48CC" w:rsidP="00E4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чисел, полученных при измерении величин – 11 ч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чисел, полученных при измерении одной мерой длины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с именованными числами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чисел, полученных при измерении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и примеров с мерами длины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фмет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нь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…», «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ороче</w:t>
            </w:r>
            <w:r w:rsidRPr="00E47C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Мера массы – килограмм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Мера ёмкости – литр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Меры времени: сутки, неделя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Неделя – семь суток. Порядок дней недели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551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Мера времени – час. Обозначение: </w:t>
            </w:r>
            <w:r w:rsidRPr="00E47C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ч.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 с точностью до </w:t>
            </w:r>
            <w:r w:rsidRPr="00E47C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ерение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очнос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551" w:type="dxa"/>
          </w:tcPr>
          <w:p w:rsidR="001B48CC" w:rsidRPr="005E2057" w:rsidRDefault="001B48CC" w:rsidP="005031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Числа, полученные при измерении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Самосто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тельн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выпол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оты.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1" w:type="dxa"/>
          </w:tcPr>
          <w:p w:rsidR="001B48CC" w:rsidRPr="00E47C9B" w:rsidRDefault="001B48CC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теме 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Числа, полученные при измерении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DD6C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местная рабо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 над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шибками</w:t>
            </w:r>
          </w:p>
        </w:tc>
      </w:tr>
      <w:tr w:rsidR="001B48CC" w:rsidRPr="00E52BB2" w:rsidTr="00E47C9B">
        <w:tc>
          <w:tcPr>
            <w:tcW w:w="10349" w:type="dxa"/>
            <w:gridSpan w:val="5"/>
          </w:tcPr>
          <w:p w:rsidR="001B48CC" w:rsidRPr="005E2057" w:rsidRDefault="001B48CC" w:rsidP="00E4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без перехода через десяток (все случаи) – 16 ч</w:t>
            </w:r>
          </w:p>
        </w:tc>
      </w:tr>
      <w:tr w:rsidR="001B48CC" w:rsidRPr="00E52BB2" w:rsidTr="00972AF0">
        <w:tc>
          <w:tcPr>
            <w:tcW w:w="852" w:type="dxa"/>
          </w:tcPr>
          <w:p w:rsidR="001B48CC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1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20 </w:t>
            </w:r>
          </w:p>
        </w:tc>
        <w:tc>
          <w:tcPr>
            <w:tcW w:w="709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48CC" w:rsidRPr="00E47C9B" w:rsidRDefault="001B48C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есяток 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нии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все 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Составление задач по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краткой записи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78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без перехода через десяток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есяток 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нии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все 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551" w:type="dxa"/>
          </w:tcPr>
          <w:p w:rsidR="00083BDF" w:rsidRPr="00E47C9B" w:rsidRDefault="00083BD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Решение простых текстовых задач, содержащих отношение «больше на»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ан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лиз и 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те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стовых задач.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51" w:type="dxa"/>
          </w:tcPr>
          <w:p w:rsidR="00083BDF" w:rsidRPr="00E47C9B" w:rsidRDefault="00083BD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Решение простых текстовых задач, содержащих отношение «меньше на»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ан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лиз и 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те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стовых задач.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083BDF" w:rsidRPr="00E47C9B" w:rsidRDefault="00083BD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Краткая запись арифметических </w:t>
            </w:r>
            <w:r w:rsidR="00266AD6" w:rsidRPr="00E47C9B">
              <w:rPr>
                <w:rFonts w:ascii="Times New Roman" w:hAnsi="Times New Roman"/>
                <w:sz w:val="24"/>
                <w:szCs w:val="24"/>
              </w:rPr>
              <w:t>задач.</w:t>
            </w:r>
            <w:r w:rsidRPr="00E47C9B">
              <w:rPr>
                <w:rFonts w:ascii="Times New Roman" w:hAnsi="Times New Roman"/>
                <w:sz w:val="24"/>
                <w:szCs w:val="24"/>
              </w:rPr>
              <w:t xml:space="preserve"> Запись решения задачи. Запись ответа задачи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Упра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ия в пос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роен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глов.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Составные арифметические задачи, требующие двух действий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5E2057" w:rsidRDefault="00083BD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остав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 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ахо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сум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ое;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рос к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84-85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Составные задачи в два действия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ан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лиз и 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сос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ых задач.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86-87</w:t>
            </w:r>
          </w:p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составных задач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5E2057" w:rsidRDefault="00083BD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мет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щью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88-89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с краткой записью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тку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остояте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90-</w:t>
            </w: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91</w:t>
            </w:r>
          </w:p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с пояснением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ан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лиз и 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сос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ых задач.</w:t>
            </w:r>
          </w:p>
        </w:tc>
      </w:tr>
      <w:tr w:rsidR="00083BDF" w:rsidRPr="00E52BB2" w:rsidTr="00E47C9B">
        <w:tc>
          <w:tcPr>
            <w:tcW w:w="10349" w:type="dxa"/>
            <w:gridSpan w:val="5"/>
          </w:tcPr>
          <w:p w:rsidR="00083BDF" w:rsidRPr="005E2057" w:rsidRDefault="00083BDF" w:rsidP="00E47C9B">
            <w:pPr>
              <w:pStyle w:val="a3"/>
              <w:rPr>
                <w:rFonts w:ascii="Times New Roman" w:eastAsia="BGSRH+TimesNewRomanPSMT" w:hAnsi="Times New Roman"/>
                <w:b/>
                <w:color w:val="000000"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Сложение с переходом через десяток – 15 ч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Прибавление чисел 2, 3, 4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2, 3, 4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яток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Прибавление числа 5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десяток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Запись решения составной задачи в два арифметических действия с вопросами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тку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остояте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 ар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Прибавление числа 6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яток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числа на несколько единиц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местное ан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лиз и 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задач.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Прибавление числа 7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яток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Прибавление числа 8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яток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99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Прибавление числа 9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яток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числа 11. Решение примеров удобным способом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чисел 12, 13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266AD6" w:rsidRDefault="00083BDF" w:rsidP="00266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AD6">
              <w:rPr>
                <w:rFonts w:ascii="Times New Roman" w:hAnsi="Times New Roman"/>
                <w:sz w:val="24"/>
                <w:szCs w:val="24"/>
              </w:rPr>
              <w:t>Выполнять сложение на основе состава</w:t>
            </w:r>
          </w:p>
          <w:p w:rsidR="00083BDF" w:rsidRPr="00E47C9B" w:rsidRDefault="00083BDF" w:rsidP="00266AD6">
            <w:pPr>
              <w:pStyle w:val="a3"/>
              <w:rPr>
                <w:rFonts w:eastAsia="BGSRH+TimesNewRomanPSMT"/>
              </w:rPr>
            </w:pPr>
            <w:proofErr w:type="gramStart"/>
            <w:r w:rsidRPr="00266AD6">
              <w:rPr>
                <w:rFonts w:ascii="Times New Roman" w:hAnsi="Times New Roman"/>
                <w:sz w:val="24"/>
                <w:szCs w:val="24"/>
              </w:rPr>
              <w:t>двузначных</w:t>
            </w:r>
            <w:proofErr w:type="gramEnd"/>
            <w:r w:rsidRPr="00266AD6">
              <w:rPr>
                <w:rFonts w:ascii="Times New Roman" w:hAnsi="Times New Roman"/>
                <w:sz w:val="24"/>
                <w:szCs w:val="24"/>
              </w:rPr>
              <w:t xml:space="preserve"> чисел (11-18) из двух однозначных чисел с переходом через десяток, без подробной записи решения.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чисел 14, 15, 16, 17, 18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551" w:type="dxa"/>
          </w:tcPr>
          <w:p w:rsidR="00083BDF" w:rsidRPr="00E47C9B" w:rsidRDefault="00083BD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Четырёхугольники: квадрат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еме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та. По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роен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) на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бумаге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Четырёхугольники: прямоугольник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еме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E47C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E47C9B">
              <w:rPr>
                <w:rFonts w:ascii="Times New Roman" w:hAnsi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ка. По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роен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гол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) на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бумаге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551" w:type="dxa"/>
          </w:tcPr>
          <w:p w:rsidR="00083BDF" w:rsidRPr="00E47C9B" w:rsidRDefault="00083BD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Сложение с переходом через десяток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Самосто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тельн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выпол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ение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оты.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551" w:type="dxa"/>
          </w:tcPr>
          <w:p w:rsidR="00083BDF" w:rsidRPr="00E47C9B" w:rsidRDefault="00083BDF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Сложение с переходом через десяток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DD6C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местная рабо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 над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шибками</w:t>
            </w:r>
          </w:p>
        </w:tc>
      </w:tr>
      <w:tr w:rsidR="00083BDF" w:rsidRPr="00E52BB2" w:rsidTr="00606059">
        <w:tc>
          <w:tcPr>
            <w:tcW w:w="10349" w:type="dxa"/>
            <w:gridSpan w:val="5"/>
          </w:tcPr>
          <w:p w:rsidR="00083BDF" w:rsidRPr="00E47C9B" w:rsidRDefault="00083BDF" w:rsidP="00606059">
            <w:pPr>
              <w:pStyle w:val="a3"/>
              <w:jc w:val="center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4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32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83BDF" w:rsidRPr="00E52BB2" w:rsidTr="00E47C9B">
        <w:tc>
          <w:tcPr>
            <w:tcW w:w="10349" w:type="dxa"/>
            <w:gridSpan w:val="5"/>
          </w:tcPr>
          <w:p w:rsidR="00083BDF" w:rsidRPr="005E2057" w:rsidRDefault="00083BDF" w:rsidP="00E4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Вычитание с переходом через десяток – 12 ч</w:t>
            </w:r>
          </w:p>
        </w:tc>
      </w:tr>
      <w:tr w:rsidR="00083BDF" w:rsidRPr="00E52BB2" w:rsidTr="00972AF0">
        <w:tc>
          <w:tcPr>
            <w:tcW w:w="852" w:type="dxa"/>
          </w:tcPr>
          <w:p w:rsidR="00083BDF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551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чисел 2, 3, 4 </w:t>
            </w:r>
          </w:p>
        </w:tc>
        <w:tc>
          <w:tcPr>
            <w:tcW w:w="709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BDF" w:rsidRPr="00E47C9B" w:rsidRDefault="00083BDF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ажений.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числа 5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ажений.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числа на несколько единиц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, счет.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числа 6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ажений.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Сравнение вопросов к задачам, требующим решения в одно или два действия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и раздаточным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, счет.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числа 7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ажений.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с мерами массы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акомс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во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ами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мерой ма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; практиче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праж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я 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решении задач.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числа 8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Усвоение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нового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ажений.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числа 9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Усвоение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нового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ыч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ажений.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удобным способом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ab/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ab/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раздаточным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lastRenderedPageBreak/>
              <w:t>наглядным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игры,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на вопросы,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117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задач с мерами стоимости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ab/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ab/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раздаточным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наглядным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алом,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игры,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на вопросы,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Упра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не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ия 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пос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роен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 тре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гольника.</w:t>
            </w:r>
          </w:p>
        </w:tc>
      </w:tr>
      <w:tr w:rsidR="00E1439B" w:rsidRPr="00E52BB2" w:rsidTr="00DD6C3C">
        <w:tc>
          <w:tcPr>
            <w:tcW w:w="10349" w:type="dxa"/>
            <w:gridSpan w:val="5"/>
          </w:tcPr>
          <w:p w:rsidR="00E1439B" w:rsidRPr="00E47C9B" w:rsidRDefault="00E1439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5E205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с переходом через десяток (все случаи) – 14 ч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551" w:type="dxa"/>
          </w:tcPr>
          <w:p w:rsidR="00E1439B" w:rsidRPr="00E47C9B" w:rsidRDefault="00B174A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="00E1439B"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числа11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сяток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 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у)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551" w:type="dxa"/>
          </w:tcPr>
          <w:p w:rsidR="00E1439B" w:rsidRPr="00E47C9B" w:rsidRDefault="00B174A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="00E1439B"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числа 12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сяток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 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у)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551" w:type="dxa"/>
          </w:tcPr>
          <w:p w:rsidR="00E1439B" w:rsidRPr="00E47C9B" w:rsidRDefault="00B174AC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="00E1439B"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числа 13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1439B" w:rsidRPr="00E47C9B" w:rsidRDefault="00E1439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2551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Присчитывание и отсчитывание по 4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пражнен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 решении математ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ких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2551" w:type="dxa"/>
          </w:tcPr>
          <w:p w:rsidR="00E1439B" w:rsidRPr="00E47C9B" w:rsidRDefault="00B174A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="00E1439B"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числа 14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сяток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 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у)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551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Вычитание однозначных чисел из 11, 12, 13, 14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пражнен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 решении математ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ких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2551" w:type="dxa"/>
          </w:tcPr>
          <w:p w:rsidR="00E1439B" w:rsidRPr="00E47C9B" w:rsidRDefault="00B174A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="00E1439B"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чисел 15, 16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сяток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 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у)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551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Присчитывание и отсчитывание по 5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рактиче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кие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пражнен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 решении математ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ких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551" w:type="dxa"/>
          </w:tcPr>
          <w:p w:rsidR="00E1439B" w:rsidRPr="00E47C9B" w:rsidRDefault="00B174AC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="00E1439B" w:rsidRPr="00E47C9B">
              <w:rPr>
                <w:rFonts w:ascii="Times New Roman" w:hAnsi="Times New Roman"/>
                <w:sz w:val="24"/>
                <w:szCs w:val="24"/>
              </w:rPr>
              <w:t xml:space="preserve">Состав чисел 17, 18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ерехо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чер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сяток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 со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-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ух о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у)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551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Меры времени: сутки, неделя, час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551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чисел, полученных при измерении одной мерой времени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ла,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ая работа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ляд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риалом, иг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ы, ответы на вопро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551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Деление на две равные части. Решение задач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5E2057" w:rsidRDefault="00E1439B" w:rsidP="00DD6C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совоку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E47C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(п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оро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C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E47C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E47C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яте</w:t>
            </w:r>
            <w:r w:rsidRPr="00E47C9B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E47C9B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 w:rsidRPr="00E47C9B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47C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2551" w:type="dxa"/>
          </w:tcPr>
          <w:p w:rsidR="00E1439B" w:rsidRPr="00E47C9B" w:rsidRDefault="00E1439B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с переходом через десяток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шание,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выполнение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онтрольной работы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стоятельно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132</w:t>
            </w:r>
          </w:p>
        </w:tc>
        <w:tc>
          <w:tcPr>
            <w:tcW w:w="2551" w:type="dxa"/>
          </w:tcPr>
          <w:p w:rsidR="00E1439B" w:rsidRPr="00E47C9B" w:rsidRDefault="00E1439B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над ошибками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с переходом через десяток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439B" w:rsidRPr="00E47C9B" w:rsidRDefault="00E1439B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ахождение 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странен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ошибок.</w:t>
            </w:r>
          </w:p>
        </w:tc>
      </w:tr>
      <w:tr w:rsidR="00E1439B" w:rsidRPr="00E52BB2" w:rsidTr="00E47C9B">
        <w:tc>
          <w:tcPr>
            <w:tcW w:w="10349" w:type="dxa"/>
            <w:gridSpan w:val="5"/>
          </w:tcPr>
          <w:p w:rsidR="00E1439B" w:rsidRPr="005E2057" w:rsidRDefault="0097359E" w:rsidP="00E47C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 - 6</w:t>
            </w:r>
            <w:r w:rsidR="00E1439B" w:rsidRPr="005E205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439B" w:rsidRPr="00E52BB2" w:rsidTr="00972AF0">
        <w:tc>
          <w:tcPr>
            <w:tcW w:w="852" w:type="dxa"/>
          </w:tcPr>
          <w:p w:rsidR="00E1439B" w:rsidRPr="00E47C9B" w:rsidRDefault="0097359E" w:rsidP="00E47C9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551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Числовой ряд от 1 до 20. Числа однозначные и двузначные </w:t>
            </w:r>
          </w:p>
        </w:tc>
        <w:tc>
          <w:tcPr>
            <w:tcW w:w="709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39B" w:rsidRPr="00E47C9B" w:rsidRDefault="00E1439B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1439B" w:rsidRDefault="00E1439B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чебником,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аточным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 наглядным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лом,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гры, отве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 на вопросы,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 Закре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мений 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нав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ыков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при решении 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кстов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  <w:p w:rsidR="00266AD6" w:rsidRDefault="00266AD6" w:rsidP="00266AD6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Работа с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чебником, ра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аточным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и наглядным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ма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ери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лом,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гры, отве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 на вопросы, пр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че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кая р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бота. Закре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ление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мений 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нав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ыков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при решении т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кстов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х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ада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.</w:t>
            </w:r>
          </w:p>
          <w:p w:rsidR="00266AD6" w:rsidRPr="00E47C9B" w:rsidRDefault="00266AD6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7359E" w:rsidRPr="00E52BB2" w:rsidTr="00972AF0">
        <w:tc>
          <w:tcPr>
            <w:tcW w:w="852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551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Решение примеров с одним неизвестным </w:t>
            </w:r>
          </w:p>
        </w:tc>
        <w:tc>
          <w:tcPr>
            <w:tcW w:w="709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7359E" w:rsidRPr="00E47C9B" w:rsidRDefault="0097359E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7359E" w:rsidRPr="00E52BB2" w:rsidTr="00972AF0">
        <w:tc>
          <w:tcPr>
            <w:tcW w:w="852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2551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Нахождение суммы и остатка </w:t>
            </w:r>
          </w:p>
        </w:tc>
        <w:tc>
          <w:tcPr>
            <w:tcW w:w="709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7359E" w:rsidRPr="00E47C9B" w:rsidRDefault="0097359E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7359E" w:rsidRPr="00E52BB2" w:rsidTr="00972AF0">
        <w:tc>
          <w:tcPr>
            <w:tcW w:w="852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551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 xml:space="preserve">Приёмы сложения и вычитания в пределах 20 </w:t>
            </w:r>
          </w:p>
        </w:tc>
        <w:tc>
          <w:tcPr>
            <w:tcW w:w="709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7359E" w:rsidRPr="00E47C9B" w:rsidRDefault="0097359E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7359E" w:rsidRPr="00E52BB2" w:rsidTr="00972AF0">
        <w:tc>
          <w:tcPr>
            <w:tcW w:w="852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551" w:type="dxa"/>
          </w:tcPr>
          <w:p w:rsidR="0097359E" w:rsidRPr="00E47C9B" w:rsidRDefault="0097359E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709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359E" w:rsidRPr="00E47C9B" w:rsidRDefault="0097359E" w:rsidP="00E47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59E" w:rsidRPr="00E47C9B" w:rsidRDefault="0097359E" w:rsidP="00E47C9B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Сл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шание,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выполнение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онтрольной работы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сам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стоятельно</w:t>
            </w:r>
          </w:p>
        </w:tc>
      </w:tr>
      <w:tr w:rsidR="0097359E" w:rsidRPr="00E52BB2" w:rsidTr="00972AF0">
        <w:tc>
          <w:tcPr>
            <w:tcW w:w="852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47C9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2551" w:type="dxa"/>
          </w:tcPr>
          <w:p w:rsidR="0097359E" w:rsidRPr="00E47C9B" w:rsidRDefault="0097359E" w:rsidP="005031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7C9B">
              <w:rPr>
                <w:rFonts w:ascii="Times New Roman" w:hAnsi="Times New Roman"/>
                <w:bCs/>
                <w:sz w:val="24"/>
                <w:szCs w:val="24"/>
              </w:rPr>
              <w:t xml:space="preserve"> Все действия в пределах 20 </w:t>
            </w:r>
          </w:p>
        </w:tc>
        <w:tc>
          <w:tcPr>
            <w:tcW w:w="709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359E" w:rsidRPr="00E47C9B" w:rsidRDefault="0097359E" w:rsidP="00DD6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59E" w:rsidRPr="00E47C9B" w:rsidRDefault="0097359E" w:rsidP="00DD6C3C">
            <w:pPr>
              <w:pStyle w:val="a3"/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</w:pPr>
            <w:r w:rsidRPr="00E47C9B">
              <w:rPr>
                <w:rFonts w:ascii="Times New Roman" w:eastAsia="BGSRH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 xml:space="preserve">ахождение и 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странен</w:t>
            </w:r>
            <w:r w:rsidRPr="00E47C9B">
              <w:rPr>
                <w:rFonts w:ascii="Times New Roman" w:eastAsia="BGSRH+TimesNewRomanPSMT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47C9B">
              <w:rPr>
                <w:rFonts w:ascii="Times New Roman" w:eastAsia="BGSRH+TimesNewRomanPSMT" w:hAnsi="Times New Roman"/>
                <w:color w:val="000000"/>
                <w:sz w:val="24"/>
                <w:szCs w:val="24"/>
              </w:rPr>
              <w:t>е ошибок.</w:t>
            </w:r>
          </w:p>
        </w:tc>
      </w:tr>
    </w:tbl>
    <w:p w:rsidR="00775947" w:rsidRDefault="00775947"/>
    <w:sectPr w:rsid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GSR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BDB"/>
    <w:multiLevelType w:val="hybridMultilevel"/>
    <w:tmpl w:val="FF3A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5553A"/>
    <w:multiLevelType w:val="hybridMultilevel"/>
    <w:tmpl w:val="CC4A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6640"/>
    <w:multiLevelType w:val="hybridMultilevel"/>
    <w:tmpl w:val="0110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5196"/>
    <w:multiLevelType w:val="hybridMultilevel"/>
    <w:tmpl w:val="604E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83BDF"/>
    <w:rsid w:val="00091486"/>
    <w:rsid w:val="00120B87"/>
    <w:rsid w:val="001B48CC"/>
    <w:rsid w:val="001C50BD"/>
    <w:rsid w:val="00217339"/>
    <w:rsid w:val="002518F4"/>
    <w:rsid w:val="00266AD6"/>
    <w:rsid w:val="002A736F"/>
    <w:rsid w:val="00304615"/>
    <w:rsid w:val="00424ED2"/>
    <w:rsid w:val="00476F46"/>
    <w:rsid w:val="004B6FA6"/>
    <w:rsid w:val="0050319D"/>
    <w:rsid w:val="00554D0C"/>
    <w:rsid w:val="005E2057"/>
    <w:rsid w:val="00606059"/>
    <w:rsid w:val="00635DB0"/>
    <w:rsid w:val="00693381"/>
    <w:rsid w:val="006B1251"/>
    <w:rsid w:val="00723375"/>
    <w:rsid w:val="00740F9F"/>
    <w:rsid w:val="00775947"/>
    <w:rsid w:val="00966977"/>
    <w:rsid w:val="00972AF0"/>
    <w:rsid w:val="0097359E"/>
    <w:rsid w:val="009974EA"/>
    <w:rsid w:val="009B498F"/>
    <w:rsid w:val="00A2128D"/>
    <w:rsid w:val="00A4291B"/>
    <w:rsid w:val="00A749C7"/>
    <w:rsid w:val="00A9316C"/>
    <w:rsid w:val="00AC15B4"/>
    <w:rsid w:val="00B174AC"/>
    <w:rsid w:val="00B94FBB"/>
    <w:rsid w:val="00BF37A7"/>
    <w:rsid w:val="00C8172B"/>
    <w:rsid w:val="00CC0715"/>
    <w:rsid w:val="00D07447"/>
    <w:rsid w:val="00DD6C3C"/>
    <w:rsid w:val="00E1439B"/>
    <w:rsid w:val="00E47C9B"/>
    <w:rsid w:val="00E632F3"/>
    <w:rsid w:val="00F31391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76619-7B4B-459D-BE97-1894ADCD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2022-09-09T03:03:00Z</cp:lastPrinted>
  <dcterms:created xsi:type="dcterms:W3CDTF">2022-08-10T02:37:00Z</dcterms:created>
  <dcterms:modified xsi:type="dcterms:W3CDTF">2022-09-30T04:26:00Z</dcterms:modified>
</cp:coreProperties>
</file>