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F0" w:rsidRDefault="00E43AF0" w:rsidP="00E43AF0">
      <w:pPr>
        <w:pStyle w:val="a3"/>
        <w:jc w:val="center"/>
      </w:pPr>
      <w:r>
        <w:rPr>
          <w:rStyle w:val="a4"/>
          <w:color w:val="0000CD"/>
          <w:sz w:val="16"/>
          <w:szCs w:val="16"/>
        </w:rPr>
        <w:t>О доступе к информационным системам и информационно-телекоммуникационным сетям</w:t>
      </w:r>
    </w:p>
    <w:p w:rsidR="00E43AF0" w:rsidRPr="00E43AF0" w:rsidRDefault="00E43AF0" w:rsidP="00E43AF0">
      <w:pPr>
        <w:pStyle w:val="a3"/>
        <w:jc w:val="both"/>
      </w:pPr>
      <w:r>
        <w:rPr>
          <w:sz w:val="16"/>
          <w:szCs w:val="16"/>
        </w:rPr>
        <w:t>1 сентября 2012 г. вступил в силу Федеральный закон Российской Федерации от 29 декабря 2010 г. N 436-ФЗ</w:t>
      </w:r>
      <w:r>
        <w:rPr>
          <w:sz w:val="16"/>
          <w:szCs w:val="16"/>
        </w:rPr>
        <w:br/>
        <w:t>«О защите детей от информации, причиняющей вред их здоровью и развитию»,</w:t>
      </w:r>
      <w:r>
        <w:rPr>
          <w:sz w:val="16"/>
          <w:szCs w:val="16"/>
        </w:rPr>
        <w:br/>
        <w:t>Информационная безопасность детей — одна из центральных задач, которую необходимо решить для России.</w:t>
      </w:r>
      <w:r>
        <w:br/>
      </w:r>
      <w:r>
        <w:br/>
      </w:r>
      <w:hyperlink r:id="rId5" w:history="1">
        <w:r>
          <w:rPr>
            <w:rStyle w:val="a4"/>
            <w:color w:val="000000"/>
            <w:sz w:val="16"/>
            <w:szCs w:val="16"/>
            <w:u w:val="single"/>
          </w:rPr>
          <w:t>Федеральный закон от 29.12.2010 N 436-ФЗ (ред. от 14.10.2014)"О защите детей от информации, причиняющей вред их здоровью и развитию"</w:t>
        </w:r>
      </w:hyperlink>
    </w:p>
    <w:p w:rsidR="00E43AF0" w:rsidRPr="00E43AF0" w:rsidRDefault="00E43AF0" w:rsidP="00E43A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Использование Интернета является безопасным, если выполняются три основных правила: 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1. Защитите свой компьютер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Регулярно обновляйте операционную систему.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Используйте антивирусную программу.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Применяйте брандмауэр.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Создавайте резервные копии важных файлов.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Будьте осторожны при загрузке новых файлов.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2. Защитите себя в Интернете</w:t>
      </w:r>
      <w:proofErr w:type="gramStart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С</w:t>
      </w:r>
      <w:proofErr w:type="gramEnd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осторожностью разглашайте личную информацию.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Помните, что в Интернете не вся информация надежна и не все пользователи откровенны.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3. Соблюдайте правила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Закону необходимо подчиняться даже в Интернете.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E43AF0" w:rsidRPr="00E43AF0" w:rsidRDefault="00E43AF0" w:rsidP="00E43A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Сведения о доступе к информационным системам и информационно-телекоммуникационным сетям в КГБОУ "</w:t>
      </w:r>
      <w:proofErr w:type="spellStart"/>
      <w:r w:rsidRPr="00E43A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Кокшинская</w:t>
      </w:r>
      <w:proofErr w:type="spellEnd"/>
      <w:r w:rsidRPr="00E43AF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 общеобразовательная школа-интернат".</w:t>
      </w:r>
    </w:p>
    <w:p w:rsidR="00E43AF0" w:rsidRPr="00E43AF0" w:rsidRDefault="00E43AF0" w:rsidP="00E43A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Одним из приоритетных направлений в деятельности школы-интерната является информатизация учебно-воспитательного процесса. Этот процесс, направлен на повышение эффективности и качества учебных и внеклассных занятий посредством применения ИКТ (информационно-коммуникативных технологий).</w:t>
      </w:r>
    </w:p>
    <w:p w:rsidR="00E43AF0" w:rsidRPr="00E43AF0" w:rsidRDefault="00E43AF0" w:rsidP="00E43A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7 урока (с 15:30) в актовом зале библиотеки</w:t>
      </w:r>
      <w:proofErr w:type="gramStart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 .</w:t>
      </w:r>
      <w:proofErr w:type="gramEnd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Интренет</w:t>
      </w:r>
      <w:proofErr w:type="spellEnd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может воспользоваться техническими и сетевыми ресурсами для выполнения учебных задач. </w:t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 </w:t>
      </w:r>
    </w:p>
    <w:p w:rsidR="00E43AF0" w:rsidRPr="00E43AF0" w:rsidRDefault="00E43AF0" w:rsidP="00E43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E43AF0" w:rsidRPr="00E43AF0" w:rsidRDefault="00E43AF0" w:rsidP="00E43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E43AF0" w:rsidRPr="00E43AF0" w:rsidRDefault="00E43AF0" w:rsidP="00E43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компьютер позволяет включить </w:t>
      </w:r>
      <w:proofErr w:type="spellStart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межпредметные</w:t>
      </w:r>
      <w:proofErr w:type="spellEnd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надпредметный</w:t>
      </w:r>
      <w:proofErr w:type="spellEnd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E43AF0" w:rsidRPr="00E43AF0" w:rsidRDefault="00E43AF0" w:rsidP="00E43A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E43AF0" w:rsidRPr="00E43AF0" w:rsidRDefault="00E43AF0" w:rsidP="00E43A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 В школе-интернате создан постоянно пополняющийся и обновляющийся сайт, на котором располагается информация о школе и её основных направлениях деятельности; об истории и развитии школы и её традициях; об учащихся, воспитанниках, о педагогических работниках. На сайте школы размещаются документы, касающиеся организации образовательного процесса, публичный отчет директора, документы, регламентирующие работу школы-интерната</w:t>
      </w:r>
      <w:proofErr w:type="gramStart"/>
      <w:r w:rsidRPr="00E43A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..</w:t>
      </w:r>
      <w:proofErr w:type="gramEnd"/>
    </w:p>
    <w:p w:rsidR="00EA111B" w:rsidRDefault="00EA111B"/>
    <w:sectPr w:rsidR="00EA111B" w:rsidSect="00E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01B"/>
    <w:multiLevelType w:val="multilevel"/>
    <w:tmpl w:val="02A4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3AF0"/>
    <w:rsid w:val="0007194A"/>
    <w:rsid w:val="001F6944"/>
    <w:rsid w:val="002C1D8E"/>
    <w:rsid w:val="00414A7F"/>
    <w:rsid w:val="005B2121"/>
    <w:rsid w:val="006207F6"/>
    <w:rsid w:val="00833AE2"/>
    <w:rsid w:val="00930678"/>
    <w:rsid w:val="009578B6"/>
    <w:rsid w:val="009C1B95"/>
    <w:rsid w:val="00B202B6"/>
    <w:rsid w:val="00C33C29"/>
    <w:rsid w:val="00C454C2"/>
    <w:rsid w:val="00CC2FBC"/>
    <w:rsid w:val="00E43AF0"/>
    <w:rsid w:val="00E8137B"/>
    <w:rsid w:val="00EA111B"/>
    <w:rsid w:val="00F3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sc.edu22.info/data/documents/o-zashchite-detey-ot-informaci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2021-01-22T05:04:00Z</dcterms:created>
  <dcterms:modified xsi:type="dcterms:W3CDTF">2021-01-22T05:05:00Z</dcterms:modified>
</cp:coreProperties>
</file>